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outlineLvl w:val="0"/>
        <w:rPr>
          <w:b/>
          <w:bCs/>
        </w:rPr>
      </w:pPr>
      <w:bookmarkStart w:id="0" w:name="_GoBack"/>
      <w:bookmarkEnd w:id="0"/>
      <w:r>
        <w:rPr>
          <w:b/>
          <w:bCs/>
          <w:lang w:val="de-DE"/>
        </w:rPr>
        <w:t>MARION ART COUNCIL AGENDA</w:t>
      </w: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outlineLvl w:val="0"/>
        <w:rPr>
          <w:sz w:val="22"/>
          <w:szCs w:val="22"/>
        </w:rPr>
      </w:pPr>
      <w:r>
        <w:t>May 8</w:t>
      </w:r>
      <w:r>
        <w:rPr>
          <w:sz w:val="22"/>
          <w:szCs w:val="22"/>
        </w:rPr>
        <w:t>, 2018, 5:30 P.M.</w:t>
      </w: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outlineLvl w:val="0"/>
        <w:rPr>
          <w:sz w:val="22"/>
          <w:szCs w:val="22"/>
        </w:rPr>
      </w:pPr>
      <w:smartTag w:uri="urn:schemas-microsoft-com:office:smarttags" w:element="PlaceName">
        <w:r>
          <w:rPr>
            <w:sz w:val="22"/>
            <w:szCs w:val="22"/>
          </w:rPr>
          <w:t>Lowe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PlaceType">
        <w:r>
          <w:rPr>
            <w:sz w:val="22"/>
            <w:szCs w:val="22"/>
          </w:rPr>
          <w:t>Park</w:t>
        </w:r>
      </w:smartTag>
      <w:r>
        <w:rPr>
          <w:sz w:val="22"/>
          <w:szCs w:val="22"/>
        </w:rPr>
        <w:t xml:space="preserve"> Art and </w:t>
      </w:r>
      <w:smartTag w:uri="urn:schemas-microsoft-com:office:smarttags" w:element="place">
        <w:smartTag w:uri="urn:schemas-microsoft-com:office:smarttags" w:element="PlaceName">
          <w:r>
            <w:rPr>
              <w:sz w:val="22"/>
              <w:szCs w:val="22"/>
            </w:rPr>
            <w:t>Environment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sz w:val="22"/>
              <w:szCs w:val="22"/>
            </w:rPr>
            <w:t>Center</w:t>
          </w:r>
        </w:smartTag>
      </w:smartTag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outlineLvl w:val="0"/>
        <w:rPr>
          <w:sz w:val="22"/>
          <w:szCs w:val="22"/>
          <w:shd w:val="clear" w:color="auto" w:fill="FFFF00"/>
        </w:rPr>
      </w:pP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620" w:hanging="1620"/>
        <w:outlineLvl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  <w:lang w:val="da-DK"/>
        </w:rPr>
        <w:t xml:space="preserve">ROLL CALL: </w:t>
      </w: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620" w:hanging="1620"/>
        <w:outlineLvl w:val="0"/>
        <w:rPr>
          <w:b/>
          <w:bCs/>
          <w:sz w:val="16"/>
          <w:szCs w:val="16"/>
          <w:u w:val="single"/>
        </w:rPr>
      </w:pP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620" w:hanging="1620"/>
        <w:outlineLvl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  <w:lang w:val="de-DE"/>
        </w:rPr>
        <w:t xml:space="preserve">ABSENT: </w:t>
      </w: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620" w:hanging="1620"/>
        <w:outlineLvl w:val="0"/>
        <w:rPr>
          <w:b/>
          <w:bCs/>
          <w:sz w:val="16"/>
          <w:szCs w:val="16"/>
          <w:u w:val="single"/>
        </w:rPr>
      </w:pP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620" w:hanging="1620"/>
        <w:outlineLvl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STAFF: </w:t>
      </w: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620" w:hanging="1620"/>
        <w:outlineLvl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620" w:hanging="1620"/>
        <w:outlineLvl w:val="0"/>
        <w:rPr>
          <w:sz w:val="22"/>
          <w:szCs w:val="22"/>
        </w:rPr>
      </w:pPr>
      <w:r>
        <w:rPr>
          <w:b/>
          <w:bCs/>
          <w:sz w:val="16"/>
          <w:szCs w:val="16"/>
        </w:rPr>
        <w:t>GUESTS: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620" w:hanging="1620"/>
        <w:outlineLvl w:val="0"/>
        <w:rPr>
          <w:sz w:val="22"/>
          <w:szCs w:val="22"/>
        </w:rPr>
      </w:pP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  <w:lang w:val="fr-FR"/>
        </w:rPr>
        <w:t>Minutes</w:t>
      </w: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Approval of April 10</w:t>
      </w:r>
      <w:r>
        <w:rPr>
          <w:sz w:val="22"/>
          <w:szCs w:val="22"/>
          <w:lang w:val="nl-NL"/>
        </w:rPr>
        <w:t>, 2018 meeting minutes</w:t>
      </w: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outlineLvl w:val="0"/>
        <w:rPr>
          <w:sz w:val="22"/>
          <w:szCs w:val="22"/>
        </w:rPr>
      </w:pP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Sculpture Committee Anything New or Interesting – Brenda</w:t>
      </w: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outlineLvl w:val="0"/>
        <w:rPr>
          <w:sz w:val="22"/>
          <w:szCs w:val="22"/>
          <w:u w:val="single"/>
        </w:rPr>
      </w:pP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outlineLvl w:val="0"/>
        <w:rPr>
          <w:sz w:val="22"/>
          <w:szCs w:val="22"/>
          <w:u w:val="single"/>
          <w:lang w:val="de-DE"/>
        </w:rPr>
      </w:pPr>
      <w:r>
        <w:rPr>
          <w:sz w:val="22"/>
          <w:szCs w:val="22"/>
          <w:u w:val="single"/>
          <w:lang w:val="pt-PT"/>
        </w:rPr>
        <w:t>Governor</w:t>
      </w:r>
      <w:r>
        <w:rPr>
          <w:sz w:val="22"/>
          <w:szCs w:val="22"/>
          <w:u w:val="single"/>
        </w:rPr>
        <w:t xml:space="preserve">’s Award – </w:t>
      </w:r>
      <w:r>
        <w:rPr>
          <w:sz w:val="22"/>
          <w:szCs w:val="22"/>
          <w:u w:val="single"/>
          <w:lang w:val="de-DE"/>
        </w:rPr>
        <w:t>Fuf</w:t>
      </w: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outlineLvl w:val="0"/>
        <w:rPr>
          <w:sz w:val="22"/>
          <w:szCs w:val="22"/>
          <w:u w:val="single"/>
          <w:lang w:val="de-DE"/>
        </w:rPr>
      </w:pPr>
    </w:p>
    <w:p w:rsidR="009F08D8" w:rsidRDefault="009F08D8" w:rsidP="005719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outlineLvl w:val="0"/>
        <w:rPr>
          <w:sz w:val="22"/>
          <w:szCs w:val="22"/>
          <w:u w:val="single"/>
          <w:lang w:val="de-DE"/>
        </w:rPr>
      </w:pPr>
      <w:r w:rsidRPr="005719A1">
        <w:rPr>
          <w:sz w:val="22"/>
          <w:szCs w:val="22"/>
          <w:u w:val="single"/>
          <w:lang w:val="de-DE"/>
        </w:rPr>
        <w:t>Exhibits</w:t>
      </w:r>
    </w:p>
    <w:p w:rsidR="009F08D8" w:rsidRPr="008722B3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outlineLvl w:val="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The Vinton Artist Guild will exhibit May 5 to June 30.  Their reception will by May 10.  Gordon Kellenberger will be exhibiting in the hallway gallery from June 1 to July 7.  His reception will be June 14.  Upcoming exhibits will be by Helen Hunter (June 30 to August 25) and Silji Lynne (August 25 to October 27).  </w:t>
      </w:r>
      <w:r w:rsidRPr="005719A1">
        <w:rPr>
          <w:sz w:val="22"/>
          <w:szCs w:val="22"/>
          <w:u w:val="single"/>
          <w:lang w:val="de-DE"/>
        </w:rPr>
        <w:br/>
      </w: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Picnic in the Prairie Spring &amp; Summer Concert</w:t>
      </w: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outlineLvl w:val="0"/>
        <w:rPr>
          <w:sz w:val="22"/>
          <w:szCs w:val="22"/>
          <w:u w:val="single"/>
        </w:rPr>
      </w:pPr>
      <w:r>
        <w:rPr>
          <w:sz w:val="22"/>
          <w:szCs w:val="22"/>
        </w:rPr>
        <w:t>June concert performer is Pieta Brown &amp; August concert performer is Bernemann Brothers. Posters are done &amp; ready to put up. We need to put out publicity plan into action – so we will review.  See the promotional page.</w:t>
      </w: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outlineLvl w:val="0"/>
        <w:rPr>
          <w:sz w:val="22"/>
          <w:szCs w:val="22"/>
        </w:rPr>
      </w:pP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Budget Review</w:t>
      </w: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Discussion of 2018-2019 Budget</w:t>
      </w: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We have money for a small display case – can someone look into this?</w:t>
      </w: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outlineLvl w:val="0"/>
        <w:rPr>
          <w:sz w:val="22"/>
          <w:szCs w:val="22"/>
          <w:u w:val="single"/>
        </w:rPr>
      </w:pP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Old Business</w:t>
      </w: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outlineLvl w:val="0"/>
        <w:rPr>
          <w:sz w:val="22"/>
          <w:szCs w:val="22"/>
        </w:rPr>
      </w:pPr>
      <w:r>
        <w:rPr>
          <w:sz w:val="22"/>
          <w:szCs w:val="22"/>
          <w:lang w:val="de-DE"/>
        </w:rPr>
        <w:t>Review MAC by-laws</w:t>
      </w: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outlineLvl w:val="0"/>
        <w:rPr>
          <w:sz w:val="22"/>
          <w:szCs w:val="22"/>
        </w:rPr>
      </w:pP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I have not contacted </w:t>
      </w:r>
      <w:r>
        <w:rPr>
          <w:sz w:val="22"/>
          <w:szCs w:val="22"/>
          <w:lang w:val="it-IT"/>
        </w:rPr>
        <w:t xml:space="preserve">Barbra Lee </w:t>
      </w:r>
      <w:r>
        <w:rPr>
          <w:sz w:val="22"/>
          <w:szCs w:val="22"/>
        </w:rPr>
        <w:t>about showing us more of her fine art but will have an update for our next meeting.</w:t>
      </w: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outlineLvl w:val="0"/>
        <w:rPr>
          <w:sz w:val="22"/>
          <w:szCs w:val="22"/>
        </w:rPr>
      </w:pP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outlineLvl w:val="0"/>
        <w:rPr>
          <w:sz w:val="22"/>
          <w:szCs w:val="22"/>
        </w:rPr>
      </w:pP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outlineLvl w:val="0"/>
        <w:rPr>
          <w:sz w:val="22"/>
          <w:szCs w:val="22"/>
        </w:rPr>
      </w:pPr>
      <w:r>
        <w:rPr>
          <w:sz w:val="22"/>
          <w:szCs w:val="22"/>
          <w:lang w:val="de-DE"/>
        </w:rPr>
        <w:t>MAC</w:t>
      </w:r>
      <w:r>
        <w:rPr>
          <w:sz w:val="22"/>
          <w:szCs w:val="22"/>
        </w:rPr>
        <w:t>’s table at the City Showcase, May 5 – Jane &amp; Jay report on this event.</w:t>
      </w: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outlineLvl w:val="0"/>
        <w:rPr>
          <w:sz w:val="22"/>
          <w:szCs w:val="22"/>
          <w:u w:val="single"/>
        </w:rPr>
      </w:pP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New Business</w:t>
      </w: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outlineLvl w:val="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Hotel/Motel Tax Grant</w:t>
      </w: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outlineLvl w:val="0"/>
        <w:rPr>
          <w:sz w:val="22"/>
          <w:szCs w:val="22"/>
        </w:rPr>
      </w:pPr>
      <w:r>
        <w:rPr>
          <w:sz w:val="22"/>
          <w:szCs w:val="22"/>
          <w:lang w:val="it-IT"/>
        </w:rPr>
        <w:t>Discussion about officers vote – will do at our next meeting.</w:t>
      </w: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outlineLvl w:val="0"/>
        <w:rPr>
          <w:sz w:val="22"/>
          <w:szCs w:val="22"/>
          <w:u w:val="single"/>
        </w:rPr>
      </w:pP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Any other business?</w:t>
      </w: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</w:rPr>
      </w:pPr>
      <w:r>
        <w:rPr>
          <w:sz w:val="20"/>
          <w:szCs w:val="20"/>
        </w:rPr>
        <w:t> </w:t>
      </w: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outlineLvl w:val="0"/>
        <w:rPr>
          <w:sz w:val="22"/>
          <w:szCs w:val="22"/>
        </w:rPr>
      </w:pP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Adjournment</w:t>
      </w: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outlineLvl w:val="0"/>
        <w:rPr>
          <w:sz w:val="22"/>
          <w:szCs w:val="22"/>
        </w:rPr>
      </w:pP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outlineLvl w:val="0"/>
        <w:rPr>
          <w:b/>
          <w:bCs/>
          <w:sz w:val="22"/>
          <w:szCs w:val="22"/>
        </w:rPr>
      </w:pPr>
    </w:p>
    <w:p w:rsidR="009F08D8" w:rsidRDefault="009F08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outlineLvl w:val="0"/>
      </w:pPr>
      <w:r>
        <w:rPr>
          <w:b/>
          <w:bCs/>
          <w:sz w:val="22"/>
          <w:szCs w:val="22"/>
        </w:rPr>
        <w:t>Next meeting - Tuesday, May 10, 5:30 p.m. Lowe Park Art and Environment Center</w:t>
      </w:r>
    </w:p>
    <w:sectPr w:rsidR="009F08D8" w:rsidSect="004A715D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8D8" w:rsidRDefault="009F08D8" w:rsidP="004A71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9F08D8" w:rsidRDefault="009F08D8" w:rsidP="004A71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8D8" w:rsidRDefault="009F08D8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8D8" w:rsidRDefault="009F08D8" w:rsidP="004A71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9F08D8" w:rsidRDefault="009F08D8" w:rsidP="004A71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8D8" w:rsidRDefault="00210EF1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1127760</wp:posOffset>
              </wp:positionH>
              <wp:positionV relativeFrom="page">
                <wp:posOffset>9839960</wp:posOffset>
              </wp:positionV>
              <wp:extent cx="5518150" cy="0"/>
              <wp:effectExtent l="13335" t="10160" r="12065" b="889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0F179F" id="Line 1" o:spid="_x0000_s1026" style="position:absolute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" from="88.8pt,774.8pt" to="523.3pt,7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" strokecolor="#bfbfbf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3562350</wp:posOffset>
              </wp:positionH>
              <wp:positionV relativeFrom="page">
                <wp:posOffset>9729470</wp:posOffset>
              </wp:positionV>
              <wp:extent cx="647700" cy="238760"/>
              <wp:effectExtent l="19050" t="13970" r="19050" b="1397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700" cy="238760"/>
                        <a:chOff x="0" y="0"/>
                        <a:chExt cx="647065" cy="238759"/>
                      </a:xfrm>
                    </wpg:grpSpPr>
                    <wps:wsp>
                      <wps:cNvPr id="2" name="Freeform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065" cy="238759"/>
                        </a:xfrm>
                        <a:custGeom>
                          <a:avLst/>
                          <a:gdLst>
                            <a:gd name="T0" fmla="*/ 0 w 21600"/>
                            <a:gd name="T1" fmla="*/ 3600 h 21600"/>
                            <a:gd name="T2" fmla="*/ 1328 w 21600"/>
                            <a:gd name="T3" fmla="*/ 0 h 21600"/>
                            <a:gd name="T4" fmla="*/ 20272 w 21600"/>
                            <a:gd name="T5" fmla="*/ 0 h 21600"/>
                            <a:gd name="T6" fmla="*/ 21600 w 21600"/>
                            <a:gd name="T7" fmla="*/ 3600 h 21600"/>
                            <a:gd name="T8" fmla="*/ 21600 w 21600"/>
                            <a:gd name="T9" fmla="*/ 18000 h 21600"/>
                            <a:gd name="T10" fmla="*/ 20272 w 21600"/>
                            <a:gd name="T11" fmla="*/ 21600 h 21600"/>
                            <a:gd name="T12" fmla="*/ 1328 w 21600"/>
                            <a:gd name="T13" fmla="*/ 21600 h 21600"/>
                            <a:gd name="T14" fmla="*/ 0 w 21600"/>
                            <a:gd name="T15" fmla="*/ 180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3600"/>
                              </a:moveTo>
                              <a:cubicBezTo>
                                <a:pt x="0" y="1612"/>
                                <a:pt x="595" y="0"/>
                                <a:pt x="1328" y="0"/>
                              </a:cubicBezTo>
                              <a:lnTo>
                                <a:pt x="20272" y="0"/>
                              </a:lnTo>
                              <a:cubicBezTo>
                                <a:pt x="21005" y="0"/>
                                <a:pt x="21600" y="1612"/>
                                <a:pt x="21600" y="3600"/>
                              </a:cubicBezTo>
                              <a:lnTo>
                                <a:pt x="21600" y="18000"/>
                              </a:lnTo>
                              <a:cubicBezTo>
                                <a:pt x="21600" y="19988"/>
                                <a:pt x="21005" y="21600"/>
                                <a:pt x="20272" y="21600"/>
                              </a:cubicBezTo>
                              <a:lnTo>
                                <a:pt x="1328" y="21600"/>
                              </a:lnTo>
                              <a:cubicBezTo>
                                <a:pt x="595" y="21600"/>
                                <a:pt x="0" y="19988"/>
                                <a:pt x="0" y="18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065" cy="238759"/>
                        </a:xfrm>
                        <a:custGeom>
                          <a:avLst/>
                          <a:gdLst>
                            <a:gd name="T0" fmla="*/ 1328 w 21600"/>
                            <a:gd name="T1" fmla="*/ 21600 h 21600"/>
                            <a:gd name="T2" fmla="*/ 0 w 21600"/>
                            <a:gd name="T3" fmla="*/ 18000 h 21600"/>
                            <a:gd name="T4" fmla="*/ 0 w 21600"/>
                            <a:gd name="T5" fmla="*/ 3600 h 21600"/>
                            <a:gd name="T6" fmla="*/ 1328 w 21600"/>
                            <a:gd name="T7" fmla="*/ 0 h 21600"/>
                            <a:gd name="T8" fmla="*/ 20272 w 21600"/>
                            <a:gd name="T9" fmla="*/ 0 h 21600"/>
                            <a:gd name="T10" fmla="*/ 21600 w 21600"/>
                            <a:gd name="T11" fmla="*/ 3600 h 21600"/>
                            <a:gd name="T12" fmla="*/ 21600 w 21600"/>
                            <a:gd name="T13" fmla="*/ 18000 h 21600"/>
                            <a:gd name="T14" fmla="*/ 20272 w 21600"/>
                            <a:gd name="T15" fmla="*/ 21600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1328" y="21600"/>
                              </a:moveTo>
                              <a:cubicBezTo>
                                <a:pt x="595" y="21600"/>
                                <a:pt x="0" y="19988"/>
                                <a:pt x="0" y="18000"/>
                              </a:cubicBezTo>
                              <a:lnTo>
                                <a:pt x="0" y="3600"/>
                              </a:lnTo>
                              <a:cubicBezTo>
                                <a:pt x="0" y="1612"/>
                                <a:pt x="595" y="0"/>
                                <a:pt x="1328" y="0"/>
                              </a:cubicBezTo>
                              <a:moveTo>
                                <a:pt x="20272" y="0"/>
                              </a:moveTo>
                              <a:cubicBezTo>
                                <a:pt x="21005" y="0"/>
                                <a:pt x="21600" y="1612"/>
                                <a:pt x="21600" y="3600"/>
                              </a:cubicBezTo>
                              <a:lnTo>
                                <a:pt x="21600" y="18000"/>
                              </a:lnTo>
                              <a:cubicBezTo>
                                <a:pt x="21600" y="19988"/>
                                <a:pt x="21005" y="21600"/>
                                <a:pt x="20272" y="21600"/>
                              </a:cubicBezTo>
                            </a:path>
                          </a:pathLst>
                        </a:custGeom>
                        <a:noFill/>
                        <a:ln w="2794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1655" y="11655"/>
                          <a:ext cx="623755" cy="2154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8D8" w:rsidRDefault="009F08D8">
                            <w:pPr>
                              <w:pStyle w:val="Body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</w:pPr>
                            <w:r>
                              <w:rPr>
                                <w:color w:val="BFBFBF"/>
                                <w:sz w:val="20"/>
                                <w:szCs w:val="20"/>
                                <w:u w:color="BFBFBF"/>
                              </w:rPr>
                              <w:fldChar w:fldCharType="begin"/>
                            </w:r>
                            <w:r>
                              <w:rPr>
                                <w:color w:val="BFBFBF"/>
                                <w:sz w:val="20"/>
                                <w:szCs w:val="20"/>
                                <w:u w:color="BFBFBF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BFBFBF"/>
                                <w:sz w:val="20"/>
                                <w:szCs w:val="20"/>
                                <w:u w:color="BFBFBF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BFBFBF"/>
                                <w:sz w:val="20"/>
                                <w:szCs w:val="20"/>
                                <w:u w:color="BFBFBF"/>
                              </w:rPr>
                              <w:t>1</w:t>
                            </w:r>
                            <w:r>
                              <w:rPr>
                                <w:color w:val="BFBFBF"/>
                                <w:sz w:val="20"/>
                                <w:szCs w:val="20"/>
                                <w:u w:color="BFBFB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280.5pt;margin-top:766.1pt;width:51pt;height:18.8pt;z-index:-251655168;mso-wrap-distance-left:12pt;mso-wrap-distance-top:12pt;mso-wrap-distance-right:12pt;mso-wrap-distance-bottom:12pt;mso-position-horizontal-relative:page;mso-position-vertical-relative:page" coordsize="6470,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">
              <v:shape id="Freeform 3" o:spid="_x0000_s1027" style="position:absolute;width:6470;height:238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" path="m,3600c,1612,595,,1328,l20272,v733,,1328,1612,1328,3600l21600,18000v,1988,-595,3600,-1328,3600l1328,21600c595,21600,,19988,,18000l,3600xe" stroked="f" strokeweight="1pt">
                <v:stroke miterlimit="4" joinstyle="miter"/>
                <v:path o:connecttype="custom" o:connectlocs="0,39793;39783,0;607282,0;647065,39793;647065,198966;607282,238759;39783,238759;0,198966" o:connectangles="0,0,0,0,0,0,0,0"/>
              </v:shape>
              <v:shape id="AutoShape 4" o:spid="_x0000_s1028" style="position:absolute;width:6470;height:238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" path="m1328,21600c595,21600,,19988,,18000l,3600c,1612,595,,1328,m20272,v733,,1328,1612,1328,3600l21600,18000v,1988,-595,3600,-1328,3600e" filled="f" strokecolor="#bfbfbf" strokeweight="2.2pt">
                <v:path o:connecttype="custom" o:connectlocs="39783,238759;0,198966;0,39793;39783,0;607282,0;647065,39793;647065,198966;607282,238759" o:connectangles="0,0,0,0,0,0,0,0" textboxrect="3163,3163,18437,18437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116;top:116;width:6238;height:2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" filled="f" stroked="f" strokeweight="1pt">
                <v:stroke miterlimit="4"/>
                <v:textbox>
                  <w:txbxContent>
                    <w:p w:rsidR="009F08D8" w:rsidRDefault="009F08D8">
                      <w:pPr>
                        <w:pStyle w:val="Body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</w:pPr>
                      <w:r>
                        <w:rPr>
                          <w:color w:val="BFBFBF"/>
                          <w:sz w:val="20"/>
                          <w:szCs w:val="20"/>
                          <w:u w:color="BFBFBF"/>
                        </w:rPr>
                        <w:fldChar w:fldCharType="begin"/>
                      </w:r>
                      <w:r>
                        <w:rPr>
                          <w:color w:val="BFBFBF"/>
                          <w:sz w:val="20"/>
                          <w:szCs w:val="20"/>
                          <w:u w:color="BFBFBF"/>
                        </w:rPr>
                        <w:instrText xml:space="preserve"> PAGE </w:instrText>
                      </w:r>
                      <w:r>
                        <w:rPr>
                          <w:color w:val="BFBFBF"/>
                          <w:sz w:val="20"/>
                          <w:szCs w:val="20"/>
                          <w:u w:color="BFBFBF"/>
                        </w:rPr>
                        <w:fldChar w:fldCharType="separate"/>
                      </w:r>
                      <w:r>
                        <w:rPr>
                          <w:noProof/>
                          <w:color w:val="BFBFBF"/>
                          <w:sz w:val="20"/>
                          <w:szCs w:val="20"/>
                          <w:u w:color="BFBFBF"/>
                        </w:rPr>
                        <w:t>1</w:t>
                      </w:r>
                      <w:r>
                        <w:rPr>
                          <w:color w:val="BFBFBF"/>
                          <w:sz w:val="20"/>
                          <w:szCs w:val="20"/>
                          <w:u w:color="BFBFBF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5D"/>
    <w:rsid w:val="00021C0A"/>
    <w:rsid w:val="00210EF1"/>
    <w:rsid w:val="00235A7D"/>
    <w:rsid w:val="00355444"/>
    <w:rsid w:val="004A715D"/>
    <w:rsid w:val="005719A1"/>
    <w:rsid w:val="0057506F"/>
    <w:rsid w:val="008722B3"/>
    <w:rsid w:val="009E537A"/>
    <w:rsid w:val="009F08D8"/>
    <w:rsid w:val="00A7683D"/>
    <w:rsid w:val="00E753E3"/>
    <w:rsid w:val="00E96C08"/>
    <w:rsid w:val="00F27B5F"/>
    <w:rsid w:val="00FE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5"/>
    <o:shapelayout v:ext="edit">
      <o:idmap v:ext="edit" data="1"/>
    </o:shapelayout>
  </w:shapeDefaults>
  <w:decimalSymbol w:val="."/>
  <w:listSeparator w:val=","/>
  <w15:docId w15:val="{F3DD1F89-7CDD-4958-B117-D7968D12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715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A715D"/>
    <w:rPr>
      <w:rFonts w:cs="Times New Roman"/>
      <w:u w:val="single"/>
    </w:rPr>
  </w:style>
  <w:style w:type="paragraph" w:customStyle="1" w:styleId="HeaderFooter">
    <w:name w:val="Header &amp; Footer"/>
    <w:uiPriority w:val="99"/>
    <w:rsid w:val="004A715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uiPriority w:val="99"/>
    <w:rsid w:val="004A715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rsid w:val="004A715D"/>
    <w:pPr>
      <w:tabs>
        <w:tab w:val="center" w:pos="4680"/>
        <w:tab w:val="right" w:pos="9360"/>
      </w:tabs>
    </w:pPr>
    <w:rPr>
      <w:rFonts w:ascii="Arial" w:hAnsi="Arial" w:cs="Arial Unicode MS"/>
      <w:color w:val="000000"/>
      <w:u w:color="00000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4A715D"/>
    <w:pPr>
      <w:spacing w:before="100" w:after="100"/>
    </w:pPr>
    <w:rPr>
      <w:rFonts w:cs="Arial Unicode MS"/>
      <w:color w:val="00000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E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MARION ART COUNCIL AGENDA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MARION ART COUNCIL AGENDA</dc:title>
  <dc:subject/>
  <dc:creator>Probook</dc:creator>
  <cp:keywords/>
  <dc:description/>
  <cp:lastModifiedBy>MaryAnn Bries</cp:lastModifiedBy>
  <cp:revision>2</cp:revision>
  <cp:lastPrinted>2018-05-08T12:13:00Z</cp:lastPrinted>
  <dcterms:created xsi:type="dcterms:W3CDTF">2018-05-08T12:14:00Z</dcterms:created>
  <dcterms:modified xsi:type="dcterms:W3CDTF">2018-05-08T12:14:00Z</dcterms:modified>
</cp:coreProperties>
</file>