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05A44" w14:textId="77777777" w:rsidR="006D5CCC" w:rsidRPr="0052138B" w:rsidRDefault="006D5CCC" w:rsidP="006D5CCC">
      <w:pPr>
        <w:ind w:right="360"/>
        <w:rPr>
          <w:sz w:val="22"/>
          <w:szCs w:val="22"/>
        </w:rPr>
      </w:pPr>
    </w:p>
    <w:p w14:paraId="0D6929E4" w14:textId="77777777" w:rsidR="00717C17" w:rsidRPr="0052138B" w:rsidRDefault="00AF0EE9" w:rsidP="006D5CCC">
      <w:pPr>
        <w:numPr>
          <w:ilvl w:val="0"/>
          <w:numId w:val="9"/>
        </w:numPr>
        <w:ind w:right="360"/>
        <w:rPr>
          <w:sz w:val="22"/>
          <w:szCs w:val="22"/>
        </w:rPr>
      </w:pPr>
      <w:r w:rsidRPr="0052138B">
        <w:rPr>
          <w:sz w:val="22"/>
          <w:szCs w:val="22"/>
        </w:rPr>
        <w:t>CALL TO ORDER.</w:t>
      </w:r>
    </w:p>
    <w:p w14:paraId="28EF9FE6" w14:textId="5DD88678" w:rsidR="00AF0EE9" w:rsidRPr="0052138B" w:rsidRDefault="00717C17" w:rsidP="00717C17">
      <w:pPr>
        <w:ind w:left="576" w:right="360"/>
        <w:rPr>
          <w:sz w:val="22"/>
          <w:szCs w:val="22"/>
        </w:rPr>
      </w:pPr>
      <w:r w:rsidRPr="0052138B">
        <w:rPr>
          <w:sz w:val="22"/>
          <w:szCs w:val="22"/>
        </w:rPr>
        <w:t>The regular monthly meeting of the Marion Planning and Zoning Commission was called to order at 6:00PM.</w:t>
      </w:r>
      <w:r w:rsidR="00AF0EE9" w:rsidRPr="0052138B">
        <w:rPr>
          <w:sz w:val="22"/>
          <w:szCs w:val="22"/>
        </w:rPr>
        <w:br/>
      </w:r>
    </w:p>
    <w:p w14:paraId="0BD5F108" w14:textId="2DB18E10" w:rsidR="00AF0EE9" w:rsidRPr="0052138B" w:rsidRDefault="00AF0EE9" w:rsidP="006D5CCC">
      <w:pPr>
        <w:numPr>
          <w:ilvl w:val="0"/>
          <w:numId w:val="9"/>
        </w:numPr>
        <w:ind w:right="360"/>
        <w:rPr>
          <w:sz w:val="22"/>
          <w:szCs w:val="22"/>
        </w:rPr>
      </w:pPr>
      <w:r w:rsidRPr="0052138B">
        <w:rPr>
          <w:sz w:val="22"/>
          <w:szCs w:val="22"/>
        </w:rPr>
        <w:t>ROLL CALL.</w:t>
      </w:r>
    </w:p>
    <w:p w14:paraId="0FA3D9DA" w14:textId="3B248FD4" w:rsidR="00717C17" w:rsidRPr="0052138B" w:rsidRDefault="00717C17" w:rsidP="00717C17">
      <w:pPr>
        <w:ind w:left="576" w:right="360"/>
        <w:rPr>
          <w:sz w:val="22"/>
          <w:szCs w:val="22"/>
        </w:rPr>
      </w:pPr>
      <w:r w:rsidRPr="0052138B">
        <w:rPr>
          <w:sz w:val="22"/>
          <w:szCs w:val="22"/>
        </w:rPr>
        <w:t>Members Present</w:t>
      </w:r>
      <w:r w:rsidR="00CD7161" w:rsidRPr="0052138B">
        <w:rPr>
          <w:sz w:val="22"/>
          <w:szCs w:val="22"/>
        </w:rPr>
        <w:tab/>
      </w:r>
      <w:r w:rsidR="0052138B">
        <w:rPr>
          <w:sz w:val="22"/>
          <w:szCs w:val="22"/>
        </w:rPr>
        <w:tab/>
      </w:r>
      <w:r w:rsidR="00DA7F57">
        <w:rPr>
          <w:sz w:val="22"/>
          <w:szCs w:val="22"/>
        </w:rPr>
        <w:t>Proper, Budde, Arenhol</w:t>
      </w:r>
      <w:r w:rsidR="00CD7161" w:rsidRPr="0052138B">
        <w:rPr>
          <w:sz w:val="22"/>
          <w:szCs w:val="22"/>
        </w:rPr>
        <w:t>z, Kofoed, Moorman, Granger</w:t>
      </w:r>
    </w:p>
    <w:p w14:paraId="3A6B1B19" w14:textId="66EB1F15" w:rsidR="00717C17" w:rsidRPr="0052138B" w:rsidRDefault="00717C17" w:rsidP="00717C17">
      <w:pPr>
        <w:ind w:left="576" w:right="360"/>
        <w:rPr>
          <w:sz w:val="22"/>
          <w:szCs w:val="22"/>
        </w:rPr>
      </w:pPr>
      <w:r w:rsidRPr="0052138B">
        <w:rPr>
          <w:sz w:val="22"/>
          <w:szCs w:val="22"/>
        </w:rPr>
        <w:t>Members Absent</w:t>
      </w:r>
      <w:r w:rsidRPr="0052138B">
        <w:rPr>
          <w:sz w:val="22"/>
          <w:szCs w:val="22"/>
        </w:rPr>
        <w:tab/>
      </w:r>
      <w:r w:rsidR="0052138B">
        <w:rPr>
          <w:sz w:val="22"/>
          <w:szCs w:val="22"/>
        </w:rPr>
        <w:tab/>
      </w:r>
      <w:r w:rsidRPr="0052138B">
        <w:rPr>
          <w:sz w:val="22"/>
          <w:szCs w:val="22"/>
        </w:rPr>
        <w:t>Kern, Siedl</w:t>
      </w:r>
      <w:r w:rsidR="00AC56C4" w:rsidRPr="0052138B">
        <w:rPr>
          <w:sz w:val="22"/>
          <w:szCs w:val="22"/>
        </w:rPr>
        <w:t>, S</w:t>
      </w:r>
      <w:r w:rsidR="00DA7F57">
        <w:rPr>
          <w:sz w:val="22"/>
          <w:szCs w:val="22"/>
        </w:rPr>
        <w:t>c</w:t>
      </w:r>
      <w:r w:rsidR="00AC56C4" w:rsidRPr="0052138B">
        <w:rPr>
          <w:sz w:val="22"/>
          <w:szCs w:val="22"/>
        </w:rPr>
        <w:t>hramm</w:t>
      </w:r>
    </w:p>
    <w:p w14:paraId="146AC18C" w14:textId="2D81CCCD" w:rsidR="00717C17" w:rsidRPr="0052138B" w:rsidRDefault="00717C17" w:rsidP="00717C17">
      <w:pPr>
        <w:ind w:left="576" w:right="360"/>
        <w:rPr>
          <w:sz w:val="22"/>
          <w:szCs w:val="22"/>
        </w:rPr>
      </w:pPr>
      <w:r w:rsidRPr="0052138B">
        <w:rPr>
          <w:sz w:val="22"/>
          <w:szCs w:val="22"/>
        </w:rPr>
        <w:t>Staff Present:</w:t>
      </w:r>
      <w:r w:rsidRPr="0052138B">
        <w:rPr>
          <w:sz w:val="22"/>
          <w:szCs w:val="22"/>
        </w:rPr>
        <w:tab/>
      </w:r>
      <w:r w:rsidRPr="0052138B">
        <w:rPr>
          <w:sz w:val="22"/>
          <w:szCs w:val="22"/>
        </w:rPr>
        <w:tab/>
        <w:t>Treharne, Hockett, Burlage</w:t>
      </w:r>
    </w:p>
    <w:p w14:paraId="298C7568" w14:textId="77777777" w:rsidR="00137015" w:rsidRPr="0052138B" w:rsidRDefault="00137015" w:rsidP="006D5CCC">
      <w:pPr>
        <w:ind w:right="360"/>
        <w:rPr>
          <w:sz w:val="22"/>
          <w:szCs w:val="22"/>
        </w:rPr>
      </w:pPr>
    </w:p>
    <w:p w14:paraId="47D5A9DE" w14:textId="77777777" w:rsidR="00AF0EE9" w:rsidRPr="0052138B" w:rsidRDefault="00AF0EE9" w:rsidP="006D5CCC">
      <w:pPr>
        <w:numPr>
          <w:ilvl w:val="0"/>
          <w:numId w:val="9"/>
        </w:numPr>
        <w:ind w:right="360"/>
        <w:rPr>
          <w:sz w:val="22"/>
          <w:szCs w:val="22"/>
        </w:rPr>
      </w:pPr>
      <w:r w:rsidRPr="0052138B">
        <w:rPr>
          <w:sz w:val="22"/>
          <w:szCs w:val="22"/>
        </w:rPr>
        <w:t>MINUTES.</w:t>
      </w:r>
      <w:r w:rsidRPr="0052138B">
        <w:rPr>
          <w:sz w:val="22"/>
          <w:szCs w:val="22"/>
        </w:rPr>
        <w:br/>
      </w:r>
    </w:p>
    <w:p w14:paraId="6AE281FD" w14:textId="0D875CD3" w:rsidR="00AF0EE9" w:rsidRPr="0052138B" w:rsidRDefault="00854407" w:rsidP="006D5CCC">
      <w:pPr>
        <w:numPr>
          <w:ilvl w:val="1"/>
          <w:numId w:val="9"/>
        </w:numPr>
        <w:ind w:right="360"/>
        <w:rPr>
          <w:sz w:val="22"/>
          <w:szCs w:val="22"/>
        </w:rPr>
      </w:pPr>
      <w:r w:rsidRPr="0052138B">
        <w:rPr>
          <w:sz w:val="22"/>
          <w:szCs w:val="22"/>
        </w:rPr>
        <w:t xml:space="preserve">Planning and Zoning </w:t>
      </w:r>
      <w:r w:rsidR="00337F02" w:rsidRPr="0052138B">
        <w:rPr>
          <w:sz w:val="22"/>
          <w:szCs w:val="22"/>
        </w:rPr>
        <w:t>–</w:t>
      </w:r>
      <w:r w:rsidR="006F282C" w:rsidRPr="0052138B">
        <w:rPr>
          <w:sz w:val="22"/>
          <w:szCs w:val="22"/>
        </w:rPr>
        <w:t xml:space="preserve"> </w:t>
      </w:r>
      <w:r w:rsidR="003F5BD2" w:rsidRPr="0052138B">
        <w:rPr>
          <w:sz w:val="22"/>
          <w:szCs w:val="22"/>
        </w:rPr>
        <w:t xml:space="preserve">April 10, </w:t>
      </w:r>
      <w:r w:rsidR="0069451B" w:rsidRPr="0052138B">
        <w:rPr>
          <w:sz w:val="22"/>
          <w:szCs w:val="22"/>
        </w:rPr>
        <w:t>201</w:t>
      </w:r>
      <w:r w:rsidR="00601E7F" w:rsidRPr="0052138B">
        <w:rPr>
          <w:sz w:val="22"/>
          <w:szCs w:val="22"/>
        </w:rPr>
        <w:t>8</w:t>
      </w:r>
    </w:p>
    <w:p w14:paraId="1D00C972" w14:textId="3A084347" w:rsidR="00717C17" w:rsidRPr="0052138B" w:rsidRDefault="00717C17" w:rsidP="00717C17">
      <w:pPr>
        <w:ind w:left="1296" w:right="360"/>
        <w:rPr>
          <w:sz w:val="22"/>
          <w:szCs w:val="22"/>
        </w:rPr>
      </w:pPr>
    </w:p>
    <w:p w14:paraId="6A09D095" w14:textId="3C3D32CE" w:rsidR="00717C17" w:rsidRPr="0052138B" w:rsidRDefault="00717C17" w:rsidP="00717C17">
      <w:pPr>
        <w:ind w:left="1296" w:right="360"/>
        <w:rPr>
          <w:sz w:val="22"/>
          <w:szCs w:val="22"/>
        </w:rPr>
      </w:pPr>
      <w:r w:rsidRPr="0052138B">
        <w:rPr>
          <w:sz w:val="22"/>
          <w:szCs w:val="22"/>
        </w:rPr>
        <w:t>Motion by Moorman, seconded by Kofoed to approve the April 10, 2018 meeting minutes as submitted.</w:t>
      </w:r>
    </w:p>
    <w:p w14:paraId="12D2EA9F" w14:textId="1FCC2298" w:rsidR="00AC56C4" w:rsidRPr="0052138B" w:rsidRDefault="00AC56C4" w:rsidP="00717C17">
      <w:pPr>
        <w:ind w:left="1296" w:right="360"/>
        <w:rPr>
          <w:sz w:val="22"/>
          <w:szCs w:val="22"/>
        </w:rPr>
      </w:pPr>
    </w:p>
    <w:p w14:paraId="7557F450" w14:textId="7C105E68" w:rsidR="00AC56C4" w:rsidRPr="0052138B" w:rsidRDefault="00AC56C4" w:rsidP="00717C17">
      <w:pPr>
        <w:ind w:left="1296" w:right="360"/>
        <w:rPr>
          <w:sz w:val="22"/>
          <w:szCs w:val="22"/>
        </w:rPr>
      </w:pPr>
      <w:r w:rsidRPr="0052138B">
        <w:rPr>
          <w:sz w:val="22"/>
          <w:szCs w:val="22"/>
        </w:rPr>
        <w:t>All “ayes” motion carried.</w:t>
      </w:r>
    </w:p>
    <w:p w14:paraId="5D69F0BA" w14:textId="77777777" w:rsidR="00AF0EE9" w:rsidRPr="0052138B" w:rsidRDefault="00AF0EE9" w:rsidP="006D5CCC">
      <w:pPr>
        <w:ind w:left="576" w:right="360"/>
        <w:rPr>
          <w:sz w:val="22"/>
          <w:szCs w:val="22"/>
        </w:rPr>
      </w:pPr>
    </w:p>
    <w:p w14:paraId="4444F326" w14:textId="69E19848" w:rsidR="00AF0EE9" w:rsidRPr="0052138B" w:rsidRDefault="00AF0EE9" w:rsidP="006D5CCC">
      <w:pPr>
        <w:numPr>
          <w:ilvl w:val="0"/>
          <w:numId w:val="9"/>
        </w:numPr>
        <w:ind w:right="360"/>
        <w:rPr>
          <w:sz w:val="22"/>
          <w:szCs w:val="22"/>
        </w:rPr>
      </w:pPr>
      <w:r w:rsidRPr="0052138B">
        <w:rPr>
          <w:sz w:val="22"/>
          <w:szCs w:val="22"/>
        </w:rPr>
        <w:t>CITIZEN PRESENTATIONS.</w:t>
      </w:r>
    </w:p>
    <w:p w14:paraId="0E9BEA3C" w14:textId="0410D826" w:rsidR="00717C17" w:rsidRPr="0052138B" w:rsidRDefault="00717C17" w:rsidP="00717C17">
      <w:pPr>
        <w:ind w:left="576" w:right="360"/>
        <w:rPr>
          <w:sz w:val="22"/>
          <w:szCs w:val="22"/>
        </w:rPr>
      </w:pPr>
    </w:p>
    <w:p w14:paraId="1540E1B4" w14:textId="15C7680B" w:rsidR="00717C17" w:rsidRPr="0052138B" w:rsidRDefault="00717C17" w:rsidP="00717C17">
      <w:pPr>
        <w:ind w:left="576" w:right="360"/>
        <w:rPr>
          <w:sz w:val="22"/>
          <w:szCs w:val="22"/>
        </w:rPr>
      </w:pPr>
      <w:r w:rsidRPr="0052138B">
        <w:rPr>
          <w:sz w:val="22"/>
          <w:szCs w:val="22"/>
        </w:rPr>
        <w:t>None</w:t>
      </w:r>
    </w:p>
    <w:p w14:paraId="2430E202" w14:textId="77777777" w:rsidR="00AF0EE9" w:rsidRPr="0052138B" w:rsidRDefault="00AF0EE9" w:rsidP="006D5CCC">
      <w:pPr>
        <w:ind w:right="360"/>
        <w:rPr>
          <w:sz w:val="22"/>
          <w:szCs w:val="22"/>
        </w:rPr>
      </w:pPr>
    </w:p>
    <w:p w14:paraId="5B06867E" w14:textId="0004BF51" w:rsidR="00CC01E8" w:rsidRPr="0052138B" w:rsidRDefault="00AF0EE9" w:rsidP="006D5CCC">
      <w:pPr>
        <w:numPr>
          <w:ilvl w:val="0"/>
          <w:numId w:val="9"/>
        </w:numPr>
        <w:ind w:right="360"/>
        <w:rPr>
          <w:sz w:val="22"/>
          <w:szCs w:val="22"/>
        </w:rPr>
      </w:pPr>
      <w:r w:rsidRPr="0052138B">
        <w:rPr>
          <w:sz w:val="22"/>
          <w:szCs w:val="22"/>
        </w:rPr>
        <w:t>DIRECTOR’S REPORT.</w:t>
      </w:r>
    </w:p>
    <w:p w14:paraId="512C39AD" w14:textId="7F4F968F" w:rsidR="00AC56C4" w:rsidRPr="0052138B" w:rsidRDefault="00AC56C4" w:rsidP="00AC56C4">
      <w:pPr>
        <w:ind w:left="576" w:right="360"/>
        <w:rPr>
          <w:sz w:val="22"/>
          <w:szCs w:val="22"/>
        </w:rPr>
      </w:pPr>
    </w:p>
    <w:p w14:paraId="2B4FD932" w14:textId="24CAB9BF" w:rsidR="00AC56C4" w:rsidRPr="0052138B" w:rsidRDefault="00AC56C4" w:rsidP="00AC56C4">
      <w:pPr>
        <w:ind w:left="576" w:right="360"/>
        <w:rPr>
          <w:sz w:val="22"/>
          <w:szCs w:val="22"/>
        </w:rPr>
      </w:pPr>
      <w:r w:rsidRPr="0052138B">
        <w:rPr>
          <w:sz w:val="22"/>
          <w:szCs w:val="22"/>
        </w:rPr>
        <w:t>Treharne gave an update to the zoning code update as well as the Airport zoning plan.</w:t>
      </w:r>
    </w:p>
    <w:p w14:paraId="246276A7" w14:textId="77777777" w:rsidR="00CC01E8" w:rsidRPr="0052138B" w:rsidRDefault="00CC01E8" w:rsidP="006D5CCC">
      <w:pPr>
        <w:pStyle w:val="ListParagraph"/>
        <w:ind w:right="360"/>
        <w:rPr>
          <w:rStyle w:val="Strong"/>
          <w:b w:val="0"/>
          <w:sz w:val="22"/>
          <w:szCs w:val="22"/>
        </w:rPr>
      </w:pPr>
    </w:p>
    <w:p w14:paraId="7E49B52F" w14:textId="55FB5061" w:rsidR="006D5CCC" w:rsidRPr="0052138B" w:rsidRDefault="009277C6" w:rsidP="00710080">
      <w:pPr>
        <w:numPr>
          <w:ilvl w:val="0"/>
          <w:numId w:val="9"/>
        </w:numPr>
        <w:ind w:right="360"/>
        <w:rPr>
          <w:rStyle w:val="Strong"/>
          <w:b w:val="0"/>
          <w:bCs w:val="0"/>
          <w:caps/>
          <w:sz w:val="22"/>
          <w:szCs w:val="22"/>
        </w:rPr>
      </w:pPr>
      <w:r w:rsidRPr="0052138B">
        <w:rPr>
          <w:rStyle w:val="Strong"/>
          <w:b w:val="0"/>
          <w:caps/>
          <w:sz w:val="22"/>
          <w:szCs w:val="22"/>
        </w:rPr>
        <w:t xml:space="preserve">Genesis Equities Land Holding LLC </w:t>
      </w:r>
      <w:r w:rsidR="007F19E7" w:rsidRPr="0052138B">
        <w:rPr>
          <w:rStyle w:val="Strong"/>
          <w:b w:val="0"/>
          <w:caps/>
          <w:sz w:val="22"/>
          <w:szCs w:val="22"/>
        </w:rPr>
        <w:t>–</w:t>
      </w:r>
      <w:r w:rsidR="00D224B7" w:rsidRPr="0052138B">
        <w:rPr>
          <w:rStyle w:val="Strong"/>
          <w:b w:val="0"/>
          <w:caps/>
          <w:sz w:val="22"/>
          <w:szCs w:val="22"/>
        </w:rPr>
        <w:t xml:space="preserve"> Comprehensive Plan, rezone and preliminary plat</w:t>
      </w:r>
      <w:r w:rsidRPr="0052138B">
        <w:rPr>
          <w:rStyle w:val="Strong"/>
          <w:b w:val="0"/>
          <w:caps/>
          <w:sz w:val="22"/>
          <w:szCs w:val="22"/>
        </w:rPr>
        <w:t xml:space="preserve"> </w:t>
      </w:r>
    </w:p>
    <w:p w14:paraId="295F8BDD" w14:textId="3763336C" w:rsidR="00717C17" w:rsidRPr="0052138B" w:rsidRDefault="00717C17" w:rsidP="00717C17">
      <w:pPr>
        <w:rPr>
          <w:rStyle w:val="Strong"/>
          <w:b w:val="0"/>
          <w:bCs w:val="0"/>
          <w:caps/>
          <w:sz w:val="22"/>
          <w:szCs w:val="22"/>
        </w:rPr>
      </w:pPr>
    </w:p>
    <w:p w14:paraId="3E1DA62C" w14:textId="7D928AF3" w:rsidR="00717C17" w:rsidRPr="0052138B" w:rsidRDefault="00717C17" w:rsidP="00717C17">
      <w:pPr>
        <w:ind w:left="576"/>
        <w:rPr>
          <w:sz w:val="22"/>
          <w:szCs w:val="22"/>
        </w:rPr>
      </w:pPr>
      <w:r w:rsidRPr="0052138B">
        <w:rPr>
          <w:sz w:val="22"/>
          <w:szCs w:val="22"/>
        </w:rPr>
        <w:t>Burlage presented the staff report regarding the proposed project.  Staff stated that the Commission action is prior to final annexation of portions of the property.  The Commission is permitted to act but the City Council will be unable to take action until completion of the Annexation.</w:t>
      </w:r>
    </w:p>
    <w:p w14:paraId="070638EA" w14:textId="77777777" w:rsidR="00717C17" w:rsidRPr="0052138B" w:rsidRDefault="00717C17" w:rsidP="00717C17">
      <w:pPr>
        <w:ind w:left="576"/>
        <w:rPr>
          <w:sz w:val="22"/>
          <w:szCs w:val="22"/>
        </w:rPr>
      </w:pPr>
    </w:p>
    <w:p w14:paraId="38D80734" w14:textId="66D0D763" w:rsidR="00B153E6" w:rsidRPr="0052138B" w:rsidRDefault="00B153E6" w:rsidP="00B153E6">
      <w:pPr>
        <w:numPr>
          <w:ilvl w:val="1"/>
          <w:numId w:val="9"/>
        </w:numPr>
        <w:rPr>
          <w:sz w:val="22"/>
          <w:szCs w:val="22"/>
        </w:rPr>
      </w:pPr>
      <w:r w:rsidRPr="0052138B">
        <w:rPr>
          <w:sz w:val="22"/>
          <w:szCs w:val="22"/>
        </w:rPr>
        <w:t xml:space="preserve">Public hearing regarding the property east of the Marion Airport Runway and south of Marion Airport Road to amend the Future Land Use Map of the Marion Comprehensive Plan from Business Park/Office to Light Industrial and to Corridor Commercial and from Light Industrial to Corridor Commercial and a request to Rezone from Restricted Industrial, I-1 to General Commercial, C-3 and from Linn County Agricultural to Restricted Industrial, I-1 and to General Commercial, C-3 (Genesis Equities Land Holding, LLC). </w:t>
      </w:r>
    </w:p>
    <w:p w14:paraId="74E3D61D" w14:textId="5DD7BBED" w:rsidR="00717C17" w:rsidRPr="0052138B" w:rsidRDefault="00717C17" w:rsidP="00717C17">
      <w:pPr>
        <w:ind w:left="1296"/>
        <w:rPr>
          <w:sz w:val="22"/>
          <w:szCs w:val="22"/>
        </w:rPr>
      </w:pPr>
    </w:p>
    <w:p w14:paraId="385159AD" w14:textId="5AE9216E" w:rsidR="00717C17" w:rsidRPr="0052138B" w:rsidRDefault="00717C17" w:rsidP="00717C17">
      <w:pPr>
        <w:ind w:left="1296"/>
        <w:rPr>
          <w:sz w:val="22"/>
          <w:szCs w:val="22"/>
        </w:rPr>
      </w:pPr>
      <w:r w:rsidRPr="0052138B">
        <w:rPr>
          <w:sz w:val="22"/>
          <w:szCs w:val="22"/>
        </w:rPr>
        <w:t>Jeff Witter, Genesis Equities, stated his support for the project and that he was available for any questions the commission may have.</w:t>
      </w:r>
    </w:p>
    <w:p w14:paraId="3CB471F8" w14:textId="1753A019" w:rsidR="00717C17" w:rsidRDefault="00717C17" w:rsidP="00717C17">
      <w:pPr>
        <w:ind w:left="1296"/>
        <w:rPr>
          <w:sz w:val="22"/>
          <w:szCs w:val="22"/>
        </w:rPr>
      </w:pPr>
    </w:p>
    <w:p w14:paraId="7E31AF2D" w14:textId="23EED7BC" w:rsidR="00DA7F57" w:rsidRDefault="00DA7F57" w:rsidP="00717C17">
      <w:pPr>
        <w:ind w:left="1296"/>
        <w:rPr>
          <w:sz w:val="22"/>
          <w:szCs w:val="22"/>
        </w:rPr>
      </w:pPr>
    </w:p>
    <w:p w14:paraId="1CD6FBAD" w14:textId="77777777" w:rsidR="00DA7F57" w:rsidRPr="0052138B" w:rsidRDefault="00DA7F57" w:rsidP="00717C17">
      <w:pPr>
        <w:ind w:left="1296"/>
        <w:rPr>
          <w:sz w:val="22"/>
          <w:szCs w:val="22"/>
        </w:rPr>
      </w:pPr>
    </w:p>
    <w:p w14:paraId="59C5C804" w14:textId="337FECF5" w:rsidR="00717C17" w:rsidRPr="0052138B" w:rsidRDefault="00717C17" w:rsidP="00717C17">
      <w:pPr>
        <w:ind w:left="1296"/>
        <w:rPr>
          <w:sz w:val="22"/>
          <w:szCs w:val="22"/>
        </w:rPr>
      </w:pPr>
      <w:r w:rsidRPr="0052138B">
        <w:rPr>
          <w:sz w:val="22"/>
          <w:szCs w:val="22"/>
        </w:rPr>
        <w:lastRenderedPageBreak/>
        <w:t>No other questions for or against the request.</w:t>
      </w:r>
    </w:p>
    <w:p w14:paraId="361433AC" w14:textId="77777777" w:rsidR="00D27D97" w:rsidRPr="0052138B" w:rsidRDefault="00D27D97" w:rsidP="006D5CCC">
      <w:pPr>
        <w:pStyle w:val="ListParagraph"/>
        <w:ind w:left="1296" w:right="360"/>
        <w:rPr>
          <w:sz w:val="22"/>
          <w:szCs w:val="22"/>
        </w:rPr>
      </w:pPr>
    </w:p>
    <w:p w14:paraId="3EB1EA7B" w14:textId="3DDC6534" w:rsidR="00B153E6" w:rsidRPr="0052138B" w:rsidRDefault="00B153E6" w:rsidP="00B153E6">
      <w:pPr>
        <w:numPr>
          <w:ilvl w:val="1"/>
          <w:numId w:val="9"/>
        </w:numPr>
        <w:rPr>
          <w:sz w:val="22"/>
          <w:szCs w:val="22"/>
        </w:rPr>
      </w:pPr>
      <w:bookmarkStart w:id="0" w:name="_Hlk511303870"/>
      <w:bookmarkStart w:id="1" w:name="_Hlk511303692"/>
      <w:r w:rsidRPr="0052138B">
        <w:rPr>
          <w:sz w:val="22"/>
          <w:szCs w:val="22"/>
        </w:rPr>
        <w:t xml:space="preserve">CPC Resolution No. </w:t>
      </w:r>
      <w:r w:rsidRPr="0052138B">
        <w:rPr>
          <w:sz w:val="22"/>
          <w:szCs w:val="22"/>
          <w:u w:val="single"/>
        </w:rPr>
        <w:t>18-24</w:t>
      </w:r>
      <w:r w:rsidRPr="0052138B">
        <w:rPr>
          <w:sz w:val="22"/>
          <w:szCs w:val="22"/>
        </w:rPr>
        <w:t xml:space="preserve"> recommending approval to amend the Future Land Use Map of the Marion Comprehensive Plan from Business Park/Office to Light Industrial, from Business Park/Office to Corridor Commercial, and from Light Industrial to Corridor Commercial for property east of the Marion Airport Runway and south of Marion Airport Road (Genesis Equities Land Holding, LLC).</w:t>
      </w:r>
    </w:p>
    <w:p w14:paraId="4B2345C5" w14:textId="0816B32B" w:rsidR="00717C17" w:rsidRPr="0052138B" w:rsidRDefault="00717C17" w:rsidP="00717C17">
      <w:pPr>
        <w:ind w:left="1296"/>
        <w:rPr>
          <w:sz w:val="22"/>
          <w:szCs w:val="22"/>
        </w:rPr>
      </w:pPr>
    </w:p>
    <w:p w14:paraId="5B8A6F1B" w14:textId="3D016884" w:rsidR="00717C17" w:rsidRPr="0052138B" w:rsidRDefault="00717C17" w:rsidP="00FB60A3">
      <w:pPr>
        <w:ind w:left="1296"/>
        <w:rPr>
          <w:sz w:val="22"/>
          <w:szCs w:val="22"/>
        </w:rPr>
      </w:pPr>
      <w:r w:rsidRPr="0052138B">
        <w:rPr>
          <w:sz w:val="22"/>
          <w:szCs w:val="22"/>
        </w:rPr>
        <w:t xml:space="preserve">Motion by Arenholz, seconded by Moorman to recommend approval of </w:t>
      </w:r>
      <w:r w:rsidRPr="0052138B">
        <w:rPr>
          <w:sz w:val="22"/>
          <w:szCs w:val="22"/>
        </w:rPr>
        <w:t xml:space="preserve">CPC Resolution No. </w:t>
      </w:r>
      <w:r w:rsidRPr="0052138B">
        <w:rPr>
          <w:sz w:val="22"/>
          <w:szCs w:val="22"/>
          <w:u w:val="single"/>
        </w:rPr>
        <w:t>18-24</w:t>
      </w:r>
      <w:r w:rsidRPr="0052138B">
        <w:rPr>
          <w:sz w:val="22"/>
          <w:szCs w:val="22"/>
        </w:rPr>
        <w:t xml:space="preserve"> </w:t>
      </w:r>
      <w:r w:rsidR="00FB60A3" w:rsidRPr="0052138B">
        <w:rPr>
          <w:sz w:val="22"/>
          <w:szCs w:val="22"/>
        </w:rPr>
        <w:t>to</w:t>
      </w:r>
      <w:r w:rsidRPr="0052138B">
        <w:rPr>
          <w:sz w:val="22"/>
          <w:szCs w:val="22"/>
        </w:rPr>
        <w:t xml:space="preserve"> amend the Future Land Use Map of the Marion Comprehensive Plan from Business Park/Office to Light Industrial, from Business Park/Office to Corridor Commercial, and from Light Industrial to Corridor Commercial for property east of the Marion Airport Runway an</w:t>
      </w:r>
      <w:r w:rsidR="00FB60A3" w:rsidRPr="0052138B">
        <w:rPr>
          <w:sz w:val="22"/>
          <w:szCs w:val="22"/>
        </w:rPr>
        <w:t>d south of Marion Airport Road</w:t>
      </w:r>
    </w:p>
    <w:p w14:paraId="7A1361FF" w14:textId="31659739" w:rsidR="00FB60A3" w:rsidRPr="0052138B" w:rsidRDefault="00FB60A3" w:rsidP="00FB60A3">
      <w:pPr>
        <w:ind w:left="1296"/>
        <w:rPr>
          <w:sz w:val="22"/>
          <w:szCs w:val="22"/>
        </w:rPr>
      </w:pPr>
    </w:p>
    <w:p w14:paraId="21673881" w14:textId="5617EA17" w:rsidR="00FB60A3" w:rsidRPr="0052138B" w:rsidRDefault="00FB60A3" w:rsidP="00FB60A3">
      <w:pPr>
        <w:ind w:left="1296"/>
        <w:rPr>
          <w:sz w:val="22"/>
          <w:szCs w:val="22"/>
        </w:rPr>
      </w:pPr>
      <w:r w:rsidRPr="0052138B">
        <w:rPr>
          <w:sz w:val="22"/>
          <w:szCs w:val="22"/>
        </w:rPr>
        <w:t>Arehnoltz</w:t>
      </w:r>
      <w:r w:rsidRPr="0052138B">
        <w:rPr>
          <w:sz w:val="22"/>
          <w:szCs w:val="22"/>
        </w:rPr>
        <w:tab/>
        <w:t>Aye</w:t>
      </w:r>
    </w:p>
    <w:p w14:paraId="6E7C651F" w14:textId="766FB76C" w:rsidR="00FB60A3" w:rsidRPr="0052138B" w:rsidRDefault="00FB60A3" w:rsidP="00FB60A3">
      <w:pPr>
        <w:ind w:left="1296"/>
        <w:rPr>
          <w:sz w:val="22"/>
          <w:szCs w:val="22"/>
        </w:rPr>
      </w:pPr>
      <w:r w:rsidRPr="0052138B">
        <w:rPr>
          <w:sz w:val="22"/>
          <w:szCs w:val="22"/>
        </w:rPr>
        <w:t>Koefoed</w:t>
      </w:r>
      <w:r w:rsidRPr="0052138B">
        <w:rPr>
          <w:sz w:val="22"/>
          <w:szCs w:val="22"/>
        </w:rPr>
        <w:tab/>
      </w:r>
      <w:r w:rsidRPr="0052138B">
        <w:rPr>
          <w:sz w:val="22"/>
          <w:szCs w:val="22"/>
        </w:rPr>
        <w:tab/>
        <w:t>Aye</w:t>
      </w:r>
    </w:p>
    <w:p w14:paraId="36DCAC50" w14:textId="41218742" w:rsidR="00FB60A3" w:rsidRPr="0052138B" w:rsidRDefault="00FB60A3" w:rsidP="00FB60A3">
      <w:pPr>
        <w:ind w:left="1296"/>
        <w:rPr>
          <w:sz w:val="22"/>
          <w:szCs w:val="22"/>
        </w:rPr>
      </w:pPr>
      <w:r w:rsidRPr="0052138B">
        <w:rPr>
          <w:sz w:val="22"/>
          <w:szCs w:val="22"/>
        </w:rPr>
        <w:t>Moorman</w:t>
      </w:r>
      <w:r w:rsidRPr="0052138B">
        <w:rPr>
          <w:sz w:val="22"/>
          <w:szCs w:val="22"/>
        </w:rPr>
        <w:tab/>
        <w:t>Aye</w:t>
      </w:r>
    </w:p>
    <w:p w14:paraId="3E4EB735" w14:textId="424ED8A8" w:rsidR="00FB60A3" w:rsidRPr="0052138B" w:rsidRDefault="00FB60A3" w:rsidP="00FB60A3">
      <w:pPr>
        <w:ind w:left="1296"/>
        <w:rPr>
          <w:sz w:val="22"/>
          <w:szCs w:val="22"/>
        </w:rPr>
      </w:pPr>
      <w:r w:rsidRPr="0052138B">
        <w:rPr>
          <w:sz w:val="22"/>
          <w:szCs w:val="22"/>
        </w:rPr>
        <w:t>Budde</w:t>
      </w:r>
      <w:r w:rsidRPr="0052138B">
        <w:rPr>
          <w:sz w:val="22"/>
          <w:szCs w:val="22"/>
        </w:rPr>
        <w:tab/>
      </w:r>
      <w:r w:rsidRPr="0052138B">
        <w:rPr>
          <w:sz w:val="22"/>
          <w:szCs w:val="22"/>
        </w:rPr>
        <w:tab/>
        <w:t>Aye</w:t>
      </w:r>
      <w:r w:rsidRPr="0052138B">
        <w:rPr>
          <w:sz w:val="22"/>
          <w:szCs w:val="22"/>
        </w:rPr>
        <w:br/>
        <w:t>Proper</w:t>
      </w:r>
      <w:r w:rsidRPr="0052138B">
        <w:rPr>
          <w:sz w:val="22"/>
          <w:szCs w:val="22"/>
        </w:rPr>
        <w:tab/>
      </w:r>
      <w:r w:rsidRPr="0052138B">
        <w:rPr>
          <w:sz w:val="22"/>
          <w:szCs w:val="22"/>
        </w:rPr>
        <w:tab/>
        <w:t>Aye</w:t>
      </w:r>
    </w:p>
    <w:p w14:paraId="65DA7E6B" w14:textId="5FE0D0D7" w:rsidR="00CD7161" w:rsidRDefault="00CD7161" w:rsidP="00FB60A3">
      <w:pPr>
        <w:ind w:left="1296"/>
        <w:rPr>
          <w:sz w:val="22"/>
          <w:szCs w:val="22"/>
        </w:rPr>
      </w:pPr>
      <w:r w:rsidRPr="0052138B">
        <w:rPr>
          <w:sz w:val="22"/>
          <w:szCs w:val="22"/>
        </w:rPr>
        <w:t>Granger</w:t>
      </w:r>
      <w:r w:rsidRPr="0052138B">
        <w:rPr>
          <w:sz w:val="22"/>
          <w:szCs w:val="22"/>
        </w:rPr>
        <w:tab/>
      </w:r>
      <w:r w:rsidRPr="0052138B">
        <w:rPr>
          <w:sz w:val="22"/>
          <w:szCs w:val="22"/>
        </w:rPr>
        <w:tab/>
        <w:t>Aye</w:t>
      </w:r>
    </w:p>
    <w:p w14:paraId="4EB8A517" w14:textId="1B5B0315" w:rsidR="00DA7F57" w:rsidRPr="0052138B" w:rsidRDefault="00DA7F57" w:rsidP="00FB60A3">
      <w:pPr>
        <w:ind w:left="1296"/>
        <w:rPr>
          <w:sz w:val="22"/>
          <w:szCs w:val="22"/>
        </w:rPr>
      </w:pPr>
      <w:r>
        <w:rPr>
          <w:sz w:val="22"/>
          <w:szCs w:val="22"/>
        </w:rPr>
        <w:t>Schramm</w:t>
      </w:r>
      <w:r>
        <w:rPr>
          <w:sz w:val="22"/>
          <w:szCs w:val="22"/>
        </w:rPr>
        <w:tab/>
      </w:r>
      <w:r>
        <w:rPr>
          <w:sz w:val="22"/>
          <w:szCs w:val="22"/>
        </w:rPr>
        <w:tab/>
        <w:t>Aye</w:t>
      </w:r>
    </w:p>
    <w:p w14:paraId="3827FF9C" w14:textId="394698B2" w:rsidR="00D27D97" w:rsidRPr="0052138B" w:rsidRDefault="00D27D97" w:rsidP="00FB60A3">
      <w:pPr>
        <w:ind w:right="360"/>
        <w:rPr>
          <w:sz w:val="22"/>
          <w:szCs w:val="22"/>
        </w:rPr>
      </w:pPr>
    </w:p>
    <w:p w14:paraId="7E9E66C3" w14:textId="5AFEC5AC" w:rsidR="00D27D97" w:rsidRPr="0052138B" w:rsidRDefault="00CD21C6" w:rsidP="00B153E6">
      <w:pPr>
        <w:pStyle w:val="ListParagraph"/>
        <w:numPr>
          <w:ilvl w:val="1"/>
          <w:numId w:val="9"/>
        </w:numPr>
        <w:ind w:right="360"/>
        <w:rPr>
          <w:sz w:val="22"/>
          <w:szCs w:val="22"/>
        </w:rPr>
      </w:pPr>
      <w:r w:rsidRPr="0052138B">
        <w:rPr>
          <w:sz w:val="22"/>
          <w:szCs w:val="22"/>
        </w:rPr>
        <w:t xml:space="preserve">CPC Resolution </w:t>
      </w:r>
      <w:r w:rsidR="00D27D97" w:rsidRPr="0052138B">
        <w:rPr>
          <w:sz w:val="22"/>
          <w:szCs w:val="22"/>
        </w:rPr>
        <w:t xml:space="preserve">No. </w:t>
      </w:r>
      <w:r w:rsidR="00D27D97" w:rsidRPr="0052138B">
        <w:rPr>
          <w:sz w:val="22"/>
          <w:szCs w:val="22"/>
          <w:u w:val="single"/>
        </w:rPr>
        <w:t>18-25</w:t>
      </w:r>
      <w:r w:rsidR="00D27D97" w:rsidRPr="0052138B">
        <w:rPr>
          <w:sz w:val="22"/>
          <w:szCs w:val="22"/>
        </w:rPr>
        <w:t xml:space="preserve"> </w:t>
      </w:r>
      <w:r w:rsidRPr="0052138B">
        <w:rPr>
          <w:sz w:val="22"/>
          <w:szCs w:val="22"/>
        </w:rPr>
        <w:t>recommending approval</w:t>
      </w:r>
      <w:bookmarkEnd w:id="0"/>
      <w:r w:rsidRPr="0052138B">
        <w:rPr>
          <w:sz w:val="22"/>
          <w:szCs w:val="22"/>
        </w:rPr>
        <w:t xml:space="preserve"> </w:t>
      </w:r>
      <w:r w:rsidR="009277C6" w:rsidRPr="0052138B">
        <w:rPr>
          <w:sz w:val="22"/>
          <w:szCs w:val="22"/>
        </w:rPr>
        <w:t xml:space="preserve">to </w:t>
      </w:r>
      <w:r w:rsidR="009277C6" w:rsidRPr="0052138B">
        <w:rPr>
          <w:bCs/>
          <w:sz w:val="22"/>
          <w:szCs w:val="22"/>
        </w:rPr>
        <w:t>Rezone from Restricted Industrial (I-1) to General Commercial (C-3)</w:t>
      </w:r>
      <w:r w:rsidR="009277C6" w:rsidRPr="0052138B">
        <w:rPr>
          <w:sz w:val="22"/>
          <w:szCs w:val="22"/>
        </w:rPr>
        <w:t xml:space="preserve"> and from Linn County Agricultural to Restricted Industrial (I-1) and Linn </w:t>
      </w:r>
      <w:r w:rsidR="0075704F" w:rsidRPr="0052138B">
        <w:rPr>
          <w:sz w:val="22"/>
          <w:szCs w:val="22"/>
        </w:rPr>
        <w:t>C</w:t>
      </w:r>
      <w:r w:rsidR="009277C6" w:rsidRPr="0052138B">
        <w:rPr>
          <w:sz w:val="22"/>
          <w:szCs w:val="22"/>
        </w:rPr>
        <w:t xml:space="preserve">ounty Agricultural to General Commercial (C-3) for property east of the Marion Airport Runway and south of Marion Airport Road (Genesis Equities Land Holdings, LLC). </w:t>
      </w:r>
    </w:p>
    <w:p w14:paraId="7AF22BB3" w14:textId="7BD77DDE" w:rsidR="00FB60A3" w:rsidRPr="0052138B" w:rsidRDefault="00FB60A3" w:rsidP="00FB60A3">
      <w:pPr>
        <w:pStyle w:val="ListParagraph"/>
        <w:ind w:left="1296" w:right="360"/>
        <w:rPr>
          <w:sz w:val="22"/>
          <w:szCs w:val="22"/>
        </w:rPr>
      </w:pPr>
    </w:p>
    <w:p w14:paraId="1F1819B8" w14:textId="324CA389" w:rsidR="00FB60A3" w:rsidRPr="0052138B" w:rsidRDefault="00FB60A3" w:rsidP="00FB60A3">
      <w:pPr>
        <w:pStyle w:val="ListParagraph"/>
        <w:ind w:left="1296" w:right="360"/>
        <w:rPr>
          <w:sz w:val="22"/>
          <w:szCs w:val="22"/>
        </w:rPr>
      </w:pPr>
      <w:r w:rsidRPr="0052138B">
        <w:rPr>
          <w:sz w:val="22"/>
          <w:szCs w:val="22"/>
        </w:rPr>
        <w:t xml:space="preserve">Motion by Koefoed, seconded by Proper to recommend approval of </w:t>
      </w:r>
      <w:r w:rsidRPr="0052138B">
        <w:rPr>
          <w:sz w:val="22"/>
          <w:szCs w:val="22"/>
        </w:rPr>
        <w:t xml:space="preserve">CPC Resolution No. </w:t>
      </w:r>
      <w:r w:rsidRPr="0052138B">
        <w:rPr>
          <w:sz w:val="22"/>
          <w:szCs w:val="22"/>
          <w:u w:val="single"/>
        </w:rPr>
        <w:t>18-25</w:t>
      </w:r>
      <w:r w:rsidRPr="0052138B">
        <w:rPr>
          <w:sz w:val="22"/>
          <w:szCs w:val="22"/>
        </w:rPr>
        <w:t xml:space="preserve"> </w:t>
      </w:r>
      <w:r w:rsidRPr="0052138B">
        <w:rPr>
          <w:sz w:val="22"/>
          <w:szCs w:val="22"/>
        </w:rPr>
        <w:t xml:space="preserve">to amend the zoning from </w:t>
      </w:r>
      <w:r w:rsidRPr="0052138B">
        <w:rPr>
          <w:bCs/>
          <w:sz w:val="22"/>
          <w:szCs w:val="22"/>
        </w:rPr>
        <w:t>Restricted Industrial (I-1) to General Commercial (C-3)</w:t>
      </w:r>
      <w:r w:rsidRPr="0052138B">
        <w:rPr>
          <w:sz w:val="22"/>
          <w:szCs w:val="22"/>
        </w:rPr>
        <w:t xml:space="preserve"> and from Linn County Agricultural to Restricted Industrial (I-1) and Linn County Agricultural to General Commercial (C-3) for property east of the Marion Airport Runway and south of Marion Airport Road (Genesis Equities Land Holdings, LLC). </w:t>
      </w:r>
    </w:p>
    <w:p w14:paraId="412A935D" w14:textId="2B539C37" w:rsidR="00FB60A3" w:rsidRPr="0052138B" w:rsidRDefault="00FB60A3" w:rsidP="00FB60A3">
      <w:pPr>
        <w:ind w:right="360"/>
        <w:rPr>
          <w:sz w:val="22"/>
          <w:szCs w:val="22"/>
        </w:rPr>
      </w:pPr>
    </w:p>
    <w:p w14:paraId="63D11F06" w14:textId="5ECEF133" w:rsidR="00FB60A3" w:rsidRPr="0052138B" w:rsidRDefault="00FB60A3" w:rsidP="00FB60A3">
      <w:pPr>
        <w:ind w:left="1296"/>
        <w:rPr>
          <w:sz w:val="22"/>
          <w:szCs w:val="22"/>
        </w:rPr>
      </w:pPr>
      <w:r w:rsidRPr="0052138B">
        <w:rPr>
          <w:sz w:val="22"/>
          <w:szCs w:val="22"/>
        </w:rPr>
        <w:t>Arehnoltz</w:t>
      </w:r>
      <w:r w:rsidRPr="0052138B">
        <w:rPr>
          <w:sz w:val="22"/>
          <w:szCs w:val="22"/>
        </w:rPr>
        <w:tab/>
        <w:t>Aye</w:t>
      </w:r>
    </w:p>
    <w:p w14:paraId="68A00929" w14:textId="77777777" w:rsidR="00FB60A3" w:rsidRPr="0052138B" w:rsidRDefault="00FB60A3" w:rsidP="00FB60A3">
      <w:pPr>
        <w:ind w:left="1296"/>
        <w:rPr>
          <w:sz w:val="22"/>
          <w:szCs w:val="22"/>
        </w:rPr>
      </w:pPr>
      <w:r w:rsidRPr="0052138B">
        <w:rPr>
          <w:sz w:val="22"/>
          <w:szCs w:val="22"/>
        </w:rPr>
        <w:t>Koefoed</w:t>
      </w:r>
      <w:r w:rsidRPr="0052138B">
        <w:rPr>
          <w:sz w:val="22"/>
          <w:szCs w:val="22"/>
        </w:rPr>
        <w:tab/>
      </w:r>
      <w:r w:rsidRPr="0052138B">
        <w:rPr>
          <w:sz w:val="22"/>
          <w:szCs w:val="22"/>
        </w:rPr>
        <w:tab/>
        <w:t>Aye</w:t>
      </w:r>
    </w:p>
    <w:p w14:paraId="5E8C5DE2" w14:textId="77777777" w:rsidR="00FB60A3" w:rsidRPr="0052138B" w:rsidRDefault="00FB60A3" w:rsidP="00FB60A3">
      <w:pPr>
        <w:ind w:left="1296"/>
        <w:rPr>
          <w:sz w:val="22"/>
          <w:szCs w:val="22"/>
        </w:rPr>
      </w:pPr>
      <w:r w:rsidRPr="0052138B">
        <w:rPr>
          <w:sz w:val="22"/>
          <w:szCs w:val="22"/>
        </w:rPr>
        <w:t>Moorman</w:t>
      </w:r>
      <w:r w:rsidRPr="0052138B">
        <w:rPr>
          <w:sz w:val="22"/>
          <w:szCs w:val="22"/>
        </w:rPr>
        <w:tab/>
        <w:t>Aye</w:t>
      </w:r>
    </w:p>
    <w:p w14:paraId="49FA87D5" w14:textId="75292F68" w:rsidR="00FB60A3" w:rsidRPr="0052138B" w:rsidRDefault="00FB60A3" w:rsidP="00FB60A3">
      <w:pPr>
        <w:ind w:left="1296"/>
        <w:rPr>
          <w:sz w:val="22"/>
          <w:szCs w:val="22"/>
        </w:rPr>
      </w:pPr>
      <w:r w:rsidRPr="0052138B">
        <w:rPr>
          <w:sz w:val="22"/>
          <w:szCs w:val="22"/>
        </w:rPr>
        <w:t>Budde</w:t>
      </w:r>
      <w:r w:rsidRPr="0052138B">
        <w:rPr>
          <w:sz w:val="22"/>
          <w:szCs w:val="22"/>
        </w:rPr>
        <w:tab/>
      </w:r>
      <w:r w:rsidRPr="0052138B">
        <w:rPr>
          <w:sz w:val="22"/>
          <w:szCs w:val="22"/>
        </w:rPr>
        <w:tab/>
        <w:t>Aye</w:t>
      </w:r>
    </w:p>
    <w:p w14:paraId="480C9C65" w14:textId="10719B10" w:rsidR="00FB60A3" w:rsidRPr="0052138B" w:rsidRDefault="00FB60A3" w:rsidP="00FB60A3">
      <w:pPr>
        <w:ind w:left="1296"/>
        <w:rPr>
          <w:sz w:val="22"/>
          <w:szCs w:val="22"/>
        </w:rPr>
      </w:pPr>
      <w:r w:rsidRPr="0052138B">
        <w:rPr>
          <w:sz w:val="22"/>
          <w:szCs w:val="22"/>
        </w:rPr>
        <w:t>Proper</w:t>
      </w:r>
      <w:r w:rsidRPr="0052138B">
        <w:rPr>
          <w:sz w:val="22"/>
          <w:szCs w:val="22"/>
        </w:rPr>
        <w:tab/>
      </w:r>
      <w:r w:rsidRPr="0052138B">
        <w:rPr>
          <w:sz w:val="22"/>
          <w:szCs w:val="22"/>
        </w:rPr>
        <w:tab/>
        <w:t>Aye</w:t>
      </w:r>
    </w:p>
    <w:p w14:paraId="71566391" w14:textId="4F4AFA61" w:rsidR="00CD7161" w:rsidRDefault="00CD7161" w:rsidP="00FB60A3">
      <w:pPr>
        <w:ind w:left="1296"/>
        <w:rPr>
          <w:sz w:val="22"/>
          <w:szCs w:val="22"/>
        </w:rPr>
      </w:pPr>
      <w:r w:rsidRPr="0052138B">
        <w:rPr>
          <w:sz w:val="22"/>
          <w:szCs w:val="22"/>
        </w:rPr>
        <w:t>Granger</w:t>
      </w:r>
      <w:r w:rsidRPr="0052138B">
        <w:rPr>
          <w:sz w:val="22"/>
          <w:szCs w:val="22"/>
        </w:rPr>
        <w:tab/>
      </w:r>
      <w:r w:rsidRPr="0052138B">
        <w:rPr>
          <w:sz w:val="22"/>
          <w:szCs w:val="22"/>
        </w:rPr>
        <w:tab/>
        <w:t>Aye</w:t>
      </w:r>
    </w:p>
    <w:p w14:paraId="0A744A49" w14:textId="4A2F56BF" w:rsidR="00DA7F57" w:rsidRPr="0052138B" w:rsidRDefault="00DA7F57" w:rsidP="00FB60A3">
      <w:pPr>
        <w:ind w:left="1296"/>
        <w:rPr>
          <w:sz w:val="22"/>
          <w:szCs w:val="22"/>
        </w:rPr>
      </w:pPr>
      <w:r>
        <w:rPr>
          <w:sz w:val="22"/>
          <w:szCs w:val="22"/>
        </w:rPr>
        <w:t>Schramm</w:t>
      </w:r>
      <w:r>
        <w:rPr>
          <w:sz w:val="22"/>
          <w:szCs w:val="22"/>
        </w:rPr>
        <w:tab/>
      </w:r>
      <w:r>
        <w:rPr>
          <w:sz w:val="22"/>
          <w:szCs w:val="22"/>
        </w:rPr>
        <w:tab/>
        <w:t>Aye</w:t>
      </w:r>
    </w:p>
    <w:p w14:paraId="1DD954D5" w14:textId="014EB039" w:rsidR="00D27D97" w:rsidRPr="0052138B" w:rsidRDefault="00D27D97" w:rsidP="00B20167">
      <w:pPr>
        <w:ind w:right="360"/>
        <w:rPr>
          <w:sz w:val="22"/>
          <w:szCs w:val="22"/>
        </w:rPr>
      </w:pPr>
    </w:p>
    <w:p w14:paraId="2412F5B1" w14:textId="2BDFA156" w:rsidR="009277C6" w:rsidRPr="0052138B" w:rsidRDefault="00D27D97" w:rsidP="00B153E6">
      <w:pPr>
        <w:pStyle w:val="ListParagraph"/>
        <w:numPr>
          <w:ilvl w:val="1"/>
          <w:numId w:val="9"/>
        </w:numPr>
        <w:ind w:right="360"/>
        <w:rPr>
          <w:sz w:val="22"/>
          <w:szCs w:val="22"/>
        </w:rPr>
      </w:pPr>
      <w:r w:rsidRPr="0052138B">
        <w:rPr>
          <w:sz w:val="22"/>
          <w:szCs w:val="22"/>
        </w:rPr>
        <w:t xml:space="preserve">CPC Resolution No. </w:t>
      </w:r>
      <w:r w:rsidRPr="0052138B">
        <w:rPr>
          <w:sz w:val="22"/>
          <w:szCs w:val="22"/>
          <w:u w:val="single"/>
        </w:rPr>
        <w:t>18-26</w:t>
      </w:r>
      <w:r w:rsidRPr="0052138B">
        <w:rPr>
          <w:sz w:val="22"/>
          <w:szCs w:val="22"/>
        </w:rPr>
        <w:t xml:space="preserve"> recommending approval of the </w:t>
      </w:r>
      <w:r w:rsidR="0075704F" w:rsidRPr="0052138B">
        <w:rPr>
          <w:sz w:val="22"/>
          <w:szCs w:val="22"/>
        </w:rPr>
        <w:t>Marion Aircom Park</w:t>
      </w:r>
      <w:r w:rsidR="00A2030D" w:rsidRPr="0052138B">
        <w:rPr>
          <w:sz w:val="22"/>
          <w:szCs w:val="22"/>
        </w:rPr>
        <w:t xml:space="preserve"> </w:t>
      </w:r>
      <w:r w:rsidR="009277C6" w:rsidRPr="0052138B">
        <w:rPr>
          <w:sz w:val="22"/>
          <w:szCs w:val="22"/>
        </w:rPr>
        <w:t>Preliminary Plat for property east of the Marion Airport Runway and south of Marion Airport Road (Genesis Equities Land Holdings, LLC).</w:t>
      </w:r>
    </w:p>
    <w:p w14:paraId="3D3D275A" w14:textId="6163ACA4" w:rsidR="00FB60A3" w:rsidRPr="0052138B" w:rsidRDefault="00FB60A3" w:rsidP="00FB60A3">
      <w:pPr>
        <w:pStyle w:val="ListParagraph"/>
        <w:ind w:left="1296" w:right="360"/>
        <w:rPr>
          <w:sz w:val="22"/>
          <w:szCs w:val="22"/>
        </w:rPr>
      </w:pPr>
    </w:p>
    <w:p w14:paraId="0D546867" w14:textId="74A6EE0C" w:rsidR="00FB60A3" w:rsidRPr="0052138B" w:rsidRDefault="00FB60A3" w:rsidP="00B20167">
      <w:pPr>
        <w:pStyle w:val="ListParagraph"/>
        <w:ind w:left="1296" w:right="360"/>
        <w:rPr>
          <w:sz w:val="22"/>
          <w:szCs w:val="22"/>
        </w:rPr>
      </w:pPr>
      <w:r w:rsidRPr="0052138B">
        <w:rPr>
          <w:sz w:val="22"/>
          <w:szCs w:val="22"/>
        </w:rPr>
        <w:t xml:space="preserve">Motion by Moorman, seconded by Kofoed to recommend approval of </w:t>
      </w:r>
      <w:r w:rsidRPr="0052138B">
        <w:rPr>
          <w:sz w:val="22"/>
          <w:szCs w:val="22"/>
        </w:rPr>
        <w:t xml:space="preserve">CPC Resolution No. </w:t>
      </w:r>
      <w:r w:rsidRPr="0052138B">
        <w:rPr>
          <w:sz w:val="22"/>
          <w:szCs w:val="22"/>
          <w:u w:val="single"/>
        </w:rPr>
        <w:t>18-26</w:t>
      </w:r>
      <w:r w:rsidRPr="0052138B">
        <w:rPr>
          <w:sz w:val="22"/>
          <w:szCs w:val="22"/>
        </w:rPr>
        <w:t xml:space="preserve"> </w:t>
      </w:r>
      <w:r w:rsidR="00B20167" w:rsidRPr="0052138B">
        <w:rPr>
          <w:sz w:val="22"/>
          <w:szCs w:val="22"/>
        </w:rPr>
        <w:t>regarding</w:t>
      </w:r>
      <w:r w:rsidRPr="0052138B">
        <w:rPr>
          <w:sz w:val="22"/>
          <w:szCs w:val="22"/>
        </w:rPr>
        <w:t xml:space="preserve"> the Marion Aircom Park Preliminary Plat for property east of the Marion Airport Runway and south of Marion Airport Road (Genesis Equities Land Holdings, LLC).</w:t>
      </w:r>
    </w:p>
    <w:p w14:paraId="43072A23" w14:textId="54347E50" w:rsidR="00B20167" w:rsidRPr="0052138B" w:rsidRDefault="00B20167" w:rsidP="00B20167">
      <w:pPr>
        <w:pStyle w:val="ListParagraph"/>
        <w:ind w:left="1296" w:right="360"/>
        <w:rPr>
          <w:sz w:val="22"/>
          <w:szCs w:val="22"/>
        </w:rPr>
      </w:pPr>
    </w:p>
    <w:p w14:paraId="1E8713A7" w14:textId="5D3081BB" w:rsidR="006D5CCC" w:rsidRPr="0052138B" w:rsidRDefault="00B20167" w:rsidP="00B20167">
      <w:pPr>
        <w:pStyle w:val="ListParagraph"/>
        <w:ind w:left="1296" w:right="360"/>
        <w:rPr>
          <w:sz w:val="22"/>
          <w:szCs w:val="22"/>
        </w:rPr>
      </w:pPr>
      <w:r w:rsidRPr="0052138B">
        <w:rPr>
          <w:sz w:val="22"/>
          <w:szCs w:val="22"/>
        </w:rPr>
        <w:t>All “ayes” motion carried.</w:t>
      </w:r>
    </w:p>
    <w:bookmarkEnd w:id="1"/>
    <w:p w14:paraId="33B7442E" w14:textId="31A27EB7" w:rsidR="006D5CCC" w:rsidRDefault="006D5CCC" w:rsidP="006D5CCC">
      <w:pPr>
        <w:pStyle w:val="ListParagraph"/>
        <w:ind w:left="576" w:right="360"/>
        <w:rPr>
          <w:sz w:val="22"/>
          <w:szCs w:val="22"/>
        </w:rPr>
      </w:pPr>
    </w:p>
    <w:p w14:paraId="41E410AA" w14:textId="5D679F02" w:rsidR="00DA7F57" w:rsidRDefault="00DA7F57" w:rsidP="006D5CCC">
      <w:pPr>
        <w:pStyle w:val="ListParagraph"/>
        <w:ind w:left="576" w:right="360"/>
        <w:rPr>
          <w:sz w:val="22"/>
          <w:szCs w:val="22"/>
        </w:rPr>
      </w:pPr>
    </w:p>
    <w:p w14:paraId="6B4BF6E7" w14:textId="241152C9" w:rsidR="00DA7F57" w:rsidRDefault="00DA7F57" w:rsidP="006D5CCC">
      <w:pPr>
        <w:pStyle w:val="ListParagraph"/>
        <w:ind w:left="576" w:right="360"/>
        <w:rPr>
          <w:sz w:val="22"/>
          <w:szCs w:val="22"/>
        </w:rPr>
      </w:pPr>
    </w:p>
    <w:p w14:paraId="47A19EBE" w14:textId="77777777" w:rsidR="00DA7F57" w:rsidRPr="0052138B" w:rsidRDefault="00DA7F57" w:rsidP="006D5CCC">
      <w:pPr>
        <w:pStyle w:val="ListParagraph"/>
        <w:ind w:left="576" w:right="360"/>
        <w:rPr>
          <w:sz w:val="22"/>
          <w:szCs w:val="22"/>
        </w:rPr>
      </w:pPr>
    </w:p>
    <w:p w14:paraId="586D55E7" w14:textId="4178007B" w:rsidR="004F62A2" w:rsidRPr="0052138B" w:rsidRDefault="00D27D97" w:rsidP="00B153E6">
      <w:pPr>
        <w:pStyle w:val="ListParagraph"/>
        <w:numPr>
          <w:ilvl w:val="0"/>
          <w:numId w:val="9"/>
        </w:numPr>
        <w:ind w:right="360"/>
        <w:rPr>
          <w:sz w:val="22"/>
          <w:szCs w:val="22"/>
        </w:rPr>
      </w:pPr>
      <w:r w:rsidRPr="0052138B">
        <w:rPr>
          <w:sz w:val="22"/>
          <w:szCs w:val="22"/>
        </w:rPr>
        <w:t>JOE HILL – ALLEY VACATION</w:t>
      </w:r>
    </w:p>
    <w:p w14:paraId="39B0999F" w14:textId="674FC5D2" w:rsidR="00B20167" w:rsidRPr="0052138B" w:rsidRDefault="00B20167" w:rsidP="00B20167">
      <w:pPr>
        <w:spacing w:before="240"/>
        <w:ind w:left="576" w:right="360"/>
        <w:rPr>
          <w:sz w:val="22"/>
          <w:szCs w:val="22"/>
        </w:rPr>
      </w:pPr>
      <w:r w:rsidRPr="0052138B">
        <w:rPr>
          <w:sz w:val="22"/>
          <w:szCs w:val="22"/>
        </w:rPr>
        <w:t>Hockett presented the staff report regarding the proposed alley vacation.</w:t>
      </w:r>
    </w:p>
    <w:p w14:paraId="5879D7D1" w14:textId="2DE630D1" w:rsidR="000B1ACD" w:rsidRPr="0052138B" w:rsidRDefault="00174E31" w:rsidP="00B153E6">
      <w:pPr>
        <w:pStyle w:val="ListParagraph"/>
        <w:numPr>
          <w:ilvl w:val="1"/>
          <w:numId w:val="9"/>
        </w:numPr>
        <w:spacing w:before="240"/>
        <w:ind w:left="1260" w:right="360"/>
        <w:rPr>
          <w:sz w:val="22"/>
          <w:szCs w:val="22"/>
        </w:rPr>
      </w:pPr>
      <w:r w:rsidRPr="0052138B">
        <w:rPr>
          <w:sz w:val="22"/>
          <w:szCs w:val="22"/>
        </w:rPr>
        <w:t xml:space="preserve">Public </w:t>
      </w:r>
      <w:r w:rsidR="006D5CCC" w:rsidRPr="0052138B">
        <w:rPr>
          <w:sz w:val="22"/>
          <w:szCs w:val="22"/>
        </w:rPr>
        <w:t>h</w:t>
      </w:r>
      <w:r w:rsidRPr="0052138B">
        <w:rPr>
          <w:sz w:val="22"/>
          <w:szCs w:val="22"/>
        </w:rPr>
        <w:t xml:space="preserve">earing regarding a request to vacate </w:t>
      </w:r>
      <w:r w:rsidRPr="0052138B">
        <w:rPr>
          <w:rStyle w:val="Strong"/>
          <w:b w:val="0"/>
          <w:sz w:val="22"/>
          <w:szCs w:val="22"/>
        </w:rPr>
        <w:t xml:space="preserve">the </w:t>
      </w:r>
      <w:r w:rsidR="000B1ACD" w:rsidRPr="0052138B">
        <w:rPr>
          <w:sz w:val="22"/>
          <w:szCs w:val="22"/>
        </w:rPr>
        <w:t>alley adjacent to 742, 758 &amp; 786 8</w:t>
      </w:r>
      <w:r w:rsidR="000B1ACD" w:rsidRPr="0052138B">
        <w:rPr>
          <w:sz w:val="22"/>
          <w:szCs w:val="22"/>
          <w:vertAlign w:val="superscript"/>
        </w:rPr>
        <w:t>th</w:t>
      </w:r>
      <w:r w:rsidR="000B1ACD" w:rsidRPr="0052138B">
        <w:rPr>
          <w:sz w:val="22"/>
          <w:szCs w:val="22"/>
        </w:rPr>
        <w:t xml:space="preserve"> Avenue, Marion, Iowa (</w:t>
      </w:r>
      <w:r w:rsidR="0075704F" w:rsidRPr="0052138B">
        <w:rPr>
          <w:sz w:val="22"/>
          <w:szCs w:val="22"/>
        </w:rPr>
        <w:t>Seven Hills East LLC)</w:t>
      </w:r>
      <w:r w:rsidR="000B1ACD" w:rsidRPr="0052138B">
        <w:rPr>
          <w:sz w:val="22"/>
          <w:szCs w:val="22"/>
        </w:rPr>
        <w:t>.</w:t>
      </w:r>
    </w:p>
    <w:p w14:paraId="7E2E3731" w14:textId="26042CB1" w:rsidR="00AC56C4" w:rsidRPr="0052138B" w:rsidRDefault="00AC56C4" w:rsidP="0052138B">
      <w:pPr>
        <w:pStyle w:val="ListParagraph"/>
        <w:spacing w:before="240"/>
        <w:ind w:left="1260" w:right="360"/>
        <w:rPr>
          <w:sz w:val="22"/>
          <w:szCs w:val="22"/>
        </w:rPr>
      </w:pPr>
      <w:r w:rsidRPr="0052138B">
        <w:rPr>
          <w:sz w:val="22"/>
          <w:szCs w:val="22"/>
        </w:rPr>
        <w:t>Brent Gorton, 860 8</w:t>
      </w:r>
      <w:r w:rsidRPr="0052138B">
        <w:rPr>
          <w:sz w:val="22"/>
          <w:szCs w:val="22"/>
          <w:vertAlign w:val="superscript"/>
        </w:rPr>
        <w:t>th</w:t>
      </w:r>
      <w:r w:rsidRPr="0052138B">
        <w:rPr>
          <w:sz w:val="22"/>
          <w:szCs w:val="22"/>
        </w:rPr>
        <w:t xml:space="preserve"> Street spoke opposed to the request regarding concerns for parking and access to the rear of his property.</w:t>
      </w:r>
    </w:p>
    <w:p w14:paraId="7A6CB0EB" w14:textId="68FD3DA1" w:rsidR="00AC56C4" w:rsidRPr="0052138B" w:rsidRDefault="00AC56C4" w:rsidP="00B20167">
      <w:pPr>
        <w:pStyle w:val="ListParagraph"/>
        <w:spacing w:before="240"/>
        <w:ind w:left="1260" w:right="360"/>
        <w:rPr>
          <w:sz w:val="22"/>
          <w:szCs w:val="22"/>
        </w:rPr>
      </w:pPr>
      <w:r w:rsidRPr="0052138B">
        <w:rPr>
          <w:sz w:val="22"/>
          <w:szCs w:val="22"/>
        </w:rPr>
        <w:t>James Hoth, 755 9</w:t>
      </w:r>
      <w:r w:rsidRPr="0052138B">
        <w:rPr>
          <w:sz w:val="22"/>
          <w:szCs w:val="22"/>
          <w:vertAlign w:val="superscript"/>
        </w:rPr>
        <w:t>th</w:t>
      </w:r>
      <w:r w:rsidRPr="0052138B">
        <w:rPr>
          <w:sz w:val="22"/>
          <w:szCs w:val="22"/>
        </w:rPr>
        <w:t xml:space="preserve"> Avenue stated his concerns regarding the closing of the alley regarding access through to his property</w:t>
      </w:r>
      <w:r w:rsidR="0052138B" w:rsidRPr="0052138B">
        <w:rPr>
          <w:sz w:val="22"/>
          <w:szCs w:val="22"/>
        </w:rPr>
        <w:t xml:space="preserve"> the alley to the north is not well maintained and rather steep.</w:t>
      </w:r>
    </w:p>
    <w:p w14:paraId="56323F20" w14:textId="05A9FE8B" w:rsidR="0052138B" w:rsidRPr="0052138B" w:rsidRDefault="0052138B" w:rsidP="0052138B">
      <w:pPr>
        <w:pStyle w:val="ListParagraph"/>
        <w:spacing w:before="240"/>
        <w:ind w:left="1260" w:right="360"/>
        <w:rPr>
          <w:sz w:val="22"/>
          <w:szCs w:val="22"/>
        </w:rPr>
      </w:pPr>
      <w:r w:rsidRPr="0052138B">
        <w:rPr>
          <w:sz w:val="22"/>
          <w:szCs w:val="22"/>
        </w:rPr>
        <w:t xml:space="preserve">Kyle Martin, </w:t>
      </w:r>
      <w:r w:rsidRPr="0052138B">
        <w:rPr>
          <w:sz w:val="22"/>
          <w:szCs w:val="22"/>
        </w:rPr>
        <w:t>299 6</w:t>
      </w:r>
      <w:r w:rsidRPr="0052138B">
        <w:rPr>
          <w:sz w:val="22"/>
          <w:szCs w:val="22"/>
          <w:vertAlign w:val="superscript"/>
        </w:rPr>
        <w:t>th</w:t>
      </w:r>
      <w:r w:rsidRPr="0052138B">
        <w:rPr>
          <w:sz w:val="22"/>
          <w:szCs w:val="22"/>
        </w:rPr>
        <w:t xml:space="preserve"> Avenue, </w:t>
      </w:r>
      <w:r w:rsidRPr="0052138B">
        <w:rPr>
          <w:sz w:val="22"/>
          <w:szCs w:val="22"/>
        </w:rPr>
        <w:t>representing the applicant stated that the alley vacation and sale is the first step to a future redevelopment project, however in the short term nothing would change.</w:t>
      </w:r>
    </w:p>
    <w:p w14:paraId="3A503C10" w14:textId="2674FE87" w:rsidR="0075704F" w:rsidRPr="0052138B" w:rsidRDefault="00174E31" w:rsidP="00B153E6">
      <w:pPr>
        <w:pStyle w:val="ListParagraph"/>
        <w:numPr>
          <w:ilvl w:val="1"/>
          <w:numId w:val="9"/>
        </w:numPr>
        <w:spacing w:before="240"/>
        <w:ind w:right="360"/>
        <w:rPr>
          <w:sz w:val="22"/>
          <w:szCs w:val="22"/>
        </w:rPr>
      </w:pPr>
      <w:r w:rsidRPr="0052138B">
        <w:rPr>
          <w:sz w:val="22"/>
          <w:szCs w:val="22"/>
        </w:rPr>
        <w:t xml:space="preserve">CPC Resolution No. </w:t>
      </w:r>
      <w:r w:rsidRPr="0052138B">
        <w:rPr>
          <w:sz w:val="22"/>
          <w:szCs w:val="22"/>
          <w:u w:val="single"/>
        </w:rPr>
        <w:t>1</w:t>
      </w:r>
      <w:r w:rsidR="007651DD" w:rsidRPr="0052138B">
        <w:rPr>
          <w:sz w:val="22"/>
          <w:szCs w:val="22"/>
          <w:u w:val="single"/>
        </w:rPr>
        <w:t>8</w:t>
      </w:r>
      <w:r w:rsidRPr="0052138B">
        <w:rPr>
          <w:sz w:val="22"/>
          <w:szCs w:val="22"/>
          <w:u w:val="single"/>
        </w:rPr>
        <w:t>-</w:t>
      </w:r>
      <w:r w:rsidR="000B1ACD" w:rsidRPr="0052138B">
        <w:rPr>
          <w:sz w:val="22"/>
          <w:szCs w:val="22"/>
          <w:u w:val="single"/>
        </w:rPr>
        <w:t>27</w:t>
      </w:r>
      <w:r w:rsidRPr="0052138B">
        <w:rPr>
          <w:sz w:val="22"/>
          <w:szCs w:val="22"/>
          <w:u w:val="single"/>
        </w:rPr>
        <w:t xml:space="preserve"> </w:t>
      </w:r>
      <w:r w:rsidRPr="0052138B">
        <w:rPr>
          <w:sz w:val="22"/>
          <w:szCs w:val="22"/>
        </w:rPr>
        <w:t xml:space="preserve">recommending approval </w:t>
      </w:r>
      <w:r w:rsidR="000B1ACD" w:rsidRPr="0052138B">
        <w:rPr>
          <w:sz w:val="22"/>
          <w:szCs w:val="22"/>
        </w:rPr>
        <w:t xml:space="preserve">to vacate </w:t>
      </w:r>
      <w:r w:rsidR="000B1ACD" w:rsidRPr="0052138B">
        <w:rPr>
          <w:rStyle w:val="Strong"/>
          <w:b w:val="0"/>
          <w:sz w:val="22"/>
          <w:szCs w:val="22"/>
        </w:rPr>
        <w:t xml:space="preserve">the </w:t>
      </w:r>
      <w:r w:rsidR="000B1ACD" w:rsidRPr="0052138B">
        <w:rPr>
          <w:sz w:val="22"/>
          <w:szCs w:val="22"/>
        </w:rPr>
        <w:t>alley adjacent to 742, 758 &amp; 786 8</w:t>
      </w:r>
      <w:r w:rsidR="000B1ACD" w:rsidRPr="0052138B">
        <w:rPr>
          <w:sz w:val="22"/>
          <w:szCs w:val="22"/>
          <w:vertAlign w:val="superscript"/>
        </w:rPr>
        <w:t>th</w:t>
      </w:r>
      <w:r w:rsidR="000B1ACD" w:rsidRPr="0052138B">
        <w:rPr>
          <w:sz w:val="22"/>
          <w:szCs w:val="22"/>
        </w:rPr>
        <w:t xml:space="preserve"> Avenue, Marion, Iowa </w:t>
      </w:r>
      <w:r w:rsidR="0075704F" w:rsidRPr="0052138B">
        <w:rPr>
          <w:sz w:val="22"/>
          <w:szCs w:val="22"/>
        </w:rPr>
        <w:t>(Seven Hills East LLC).</w:t>
      </w:r>
    </w:p>
    <w:p w14:paraId="7155576F" w14:textId="7BBDBB00" w:rsidR="00B20167" w:rsidRPr="0052138B" w:rsidRDefault="00B20167" w:rsidP="00B20167">
      <w:pPr>
        <w:spacing w:before="240"/>
        <w:ind w:left="1296" w:right="360"/>
        <w:rPr>
          <w:sz w:val="22"/>
          <w:szCs w:val="22"/>
        </w:rPr>
      </w:pPr>
      <w:r w:rsidRPr="0052138B">
        <w:rPr>
          <w:sz w:val="22"/>
          <w:szCs w:val="22"/>
        </w:rPr>
        <w:t xml:space="preserve">Motion by </w:t>
      </w:r>
      <w:r w:rsidR="00DA7F57">
        <w:rPr>
          <w:sz w:val="22"/>
          <w:szCs w:val="22"/>
        </w:rPr>
        <w:t>Arenholz</w:t>
      </w:r>
      <w:r w:rsidRPr="0052138B">
        <w:rPr>
          <w:sz w:val="22"/>
          <w:szCs w:val="22"/>
        </w:rPr>
        <w:t xml:space="preserve">, seconded by Moorman to recommend approval of </w:t>
      </w:r>
      <w:r w:rsidRPr="0052138B">
        <w:rPr>
          <w:sz w:val="22"/>
          <w:szCs w:val="22"/>
        </w:rPr>
        <w:t xml:space="preserve">CPC Resolution No. </w:t>
      </w:r>
      <w:r w:rsidRPr="0052138B">
        <w:rPr>
          <w:sz w:val="22"/>
          <w:szCs w:val="22"/>
          <w:u w:val="single"/>
        </w:rPr>
        <w:t xml:space="preserve">18-27 </w:t>
      </w:r>
      <w:r w:rsidRPr="0052138B">
        <w:rPr>
          <w:sz w:val="22"/>
          <w:szCs w:val="22"/>
        </w:rPr>
        <w:t>regarding a request</w:t>
      </w:r>
      <w:r w:rsidRPr="0052138B">
        <w:rPr>
          <w:sz w:val="22"/>
          <w:szCs w:val="22"/>
        </w:rPr>
        <w:t xml:space="preserve"> to vacate </w:t>
      </w:r>
      <w:r w:rsidRPr="0052138B">
        <w:rPr>
          <w:rStyle w:val="Strong"/>
          <w:b w:val="0"/>
          <w:sz w:val="22"/>
          <w:szCs w:val="22"/>
        </w:rPr>
        <w:t xml:space="preserve">the </w:t>
      </w:r>
      <w:r w:rsidRPr="0052138B">
        <w:rPr>
          <w:sz w:val="22"/>
          <w:szCs w:val="22"/>
        </w:rPr>
        <w:t>alley adjacent to 742, 758 &amp; 786 8</w:t>
      </w:r>
      <w:r w:rsidRPr="0052138B">
        <w:rPr>
          <w:sz w:val="22"/>
          <w:szCs w:val="22"/>
          <w:vertAlign w:val="superscript"/>
        </w:rPr>
        <w:t>th</w:t>
      </w:r>
      <w:r w:rsidRPr="0052138B">
        <w:rPr>
          <w:sz w:val="22"/>
          <w:szCs w:val="22"/>
        </w:rPr>
        <w:t xml:space="preserve"> Avenue, Marion, Iowa</w:t>
      </w:r>
    </w:p>
    <w:p w14:paraId="48FC9A5E" w14:textId="3B087CB0" w:rsidR="00CD7161" w:rsidRPr="0052138B" w:rsidRDefault="00CD7161" w:rsidP="00B20167">
      <w:pPr>
        <w:spacing w:before="240"/>
        <w:ind w:left="1296" w:right="360"/>
        <w:rPr>
          <w:sz w:val="22"/>
          <w:szCs w:val="22"/>
        </w:rPr>
      </w:pPr>
      <w:r w:rsidRPr="0052138B">
        <w:rPr>
          <w:sz w:val="22"/>
          <w:szCs w:val="22"/>
        </w:rPr>
        <w:t>The motion passed</w:t>
      </w:r>
      <w:r w:rsidR="00AC56C4" w:rsidRPr="0052138B">
        <w:rPr>
          <w:sz w:val="22"/>
          <w:szCs w:val="22"/>
        </w:rPr>
        <w:t xml:space="preserve"> (5-1) Proper Nay</w:t>
      </w:r>
    </w:p>
    <w:p w14:paraId="28C981D1" w14:textId="010BBCA2" w:rsidR="00D04474" w:rsidRPr="0052138B" w:rsidRDefault="00D04474" w:rsidP="00B153E6">
      <w:pPr>
        <w:pStyle w:val="ListParagraph"/>
        <w:numPr>
          <w:ilvl w:val="0"/>
          <w:numId w:val="9"/>
        </w:numPr>
        <w:spacing w:before="240"/>
        <w:ind w:right="360"/>
        <w:rPr>
          <w:sz w:val="22"/>
          <w:szCs w:val="22"/>
        </w:rPr>
      </w:pPr>
      <w:r w:rsidRPr="0052138B">
        <w:rPr>
          <w:sz w:val="22"/>
          <w:szCs w:val="22"/>
        </w:rPr>
        <w:t>TIMBERLINE MFG COMMERCIAL ADDITION – PRELIMINARY PLAT</w:t>
      </w:r>
    </w:p>
    <w:p w14:paraId="1D3618F4" w14:textId="0F9874C2" w:rsidR="00D04474" w:rsidRPr="0052138B" w:rsidRDefault="00D04474" w:rsidP="00B153E6">
      <w:pPr>
        <w:pStyle w:val="ListParagraph"/>
        <w:numPr>
          <w:ilvl w:val="1"/>
          <w:numId w:val="9"/>
        </w:numPr>
        <w:spacing w:before="240"/>
        <w:ind w:right="360"/>
        <w:rPr>
          <w:sz w:val="22"/>
          <w:szCs w:val="22"/>
        </w:rPr>
      </w:pPr>
      <w:r w:rsidRPr="0052138B">
        <w:rPr>
          <w:sz w:val="22"/>
          <w:szCs w:val="22"/>
        </w:rPr>
        <w:t xml:space="preserve">CPC Resolution No. </w:t>
      </w:r>
      <w:r w:rsidR="00B5405E" w:rsidRPr="0052138B">
        <w:rPr>
          <w:sz w:val="22"/>
          <w:szCs w:val="22"/>
          <w:u w:val="single"/>
        </w:rPr>
        <w:t>1</w:t>
      </w:r>
      <w:r w:rsidR="007651DD" w:rsidRPr="0052138B">
        <w:rPr>
          <w:sz w:val="22"/>
          <w:szCs w:val="22"/>
          <w:u w:val="single"/>
        </w:rPr>
        <w:t>8</w:t>
      </w:r>
      <w:r w:rsidR="00B5405E" w:rsidRPr="0052138B">
        <w:rPr>
          <w:sz w:val="22"/>
          <w:szCs w:val="22"/>
          <w:u w:val="single"/>
        </w:rPr>
        <w:t>-28</w:t>
      </w:r>
      <w:r w:rsidRPr="0052138B">
        <w:rPr>
          <w:sz w:val="22"/>
          <w:szCs w:val="22"/>
        </w:rPr>
        <w:t xml:space="preserve"> recommending approval of the revised </w:t>
      </w:r>
      <w:r w:rsidR="006D5CCC" w:rsidRPr="0052138B">
        <w:rPr>
          <w:sz w:val="22"/>
          <w:szCs w:val="22"/>
        </w:rPr>
        <w:t xml:space="preserve">Timberline MFG Commercial Addition </w:t>
      </w:r>
      <w:r w:rsidRPr="0052138B">
        <w:rPr>
          <w:sz w:val="22"/>
          <w:szCs w:val="22"/>
        </w:rPr>
        <w:t>Preliminary Plat for property located at 1050 Lyons Lane and 1029 Blairs Ferry Road (Timberline Manufacturing Co. Inc.)</w:t>
      </w:r>
    </w:p>
    <w:p w14:paraId="68E92397" w14:textId="12DAFA97" w:rsidR="00CD7161" w:rsidRPr="0052138B" w:rsidRDefault="00CD7161" w:rsidP="00CD7161">
      <w:pPr>
        <w:pStyle w:val="ListParagraph"/>
        <w:spacing w:before="240"/>
        <w:ind w:left="1296" w:right="360"/>
        <w:rPr>
          <w:sz w:val="22"/>
          <w:szCs w:val="22"/>
        </w:rPr>
      </w:pPr>
      <w:r w:rsidRPr="0052138B">
        <w:rPr>
          <w:sz w:val="22"/>
          <w:szCs w:val="22"/>
        </w:rPr>
        <w:t>Hockett presented the staff report regarding the proposed preliminary plat.  Hockett noted the changes from the previously approved preliminary plat that the Commission acted on.  Hockett stated as proposed the site would be able to get sewer from Blairs Ferry Road and would not require any private lift stations.</w:t>
      </w:r>
    </w:p>
    <w:p w14:paraId="2A85FED2" w14:textId="3F98C3A6" w:rsidR="00CD7161" w:rsidRPr="0052138B" w:rsidRDefault="00CD7161" w:rsidP="00CD7161">
      <w:pPr>
        <w:pStyle w:val="ListParagraph"/>
        <w:spacing w:before="240"/>
        <w:ind w:left="1296" w:right="360"/>
        <w:rPr>
          <w:sz w:val="22"/>
          <w:szCs w:val="22"/>
        </w:rPr>
      </w:pPr>
      <w:r w:rsidRPr="0052138B">
        <w:rPr>
          <w:sz w:val="22"/>
          <w:szCs w:val="22"/>
        </w:rPr>
        <w:t xml:space="preserve">Motion by Budde, seconded by Proper to recommend approval of </w:t>
      </w:r>
      <w:r w:rsidRPr="0052138B">
        <w:rPr>
          <w:sz w:val="22"/>
          <w:szCs w:val="22"/>
        </w:rPr>
        <w:t xml:space="preserve">CPC Resolution No. </w:t>
      </w:r>
      <w:r w:rsidRPr="0052138B">
        <w:rPr>
          <w:sz w:val="22"/>
          <w:szCs w:val="22"/>
          <w:u w:val="single"/>
        </w:rPr>
        <w:t>18-28</w:t>
      </w:r>
      <w:r w:rsidRPr="0052138B">
        <w:rPr>
          <w:sz w:val="22"/>
          <w:szCs w:val="22"/>
        </w:rPr>
        <w:t xml:space="preserve"> </w:t>
      </w:r>
      <w:r w:rsidRPr="0052138B">
        <w:rPr>
          <w:sz w:val="22"/>
          <w:szCs w:val="22"/>
        </w:rPr>
        <w:t>regarding the</w:t>
      </w:r>
      <w:r w:rsidRPr="0052138B">
        <w:rPr>
          <w:sz w:val="22"/>
          <w:szCs w:val="22"/>
        </w:rPr>
        <w:t xml:space="preserve"> revised Timberline MFG Commercial Addition Preliminary Plat for property located at 1050 Lyons </w:t>
      </w:r>
      <w:r w:rsidRPr="0052138B">
        <w:rPr>
          <w:sz w:val="22"/>
          <w:szCs w:val="22"/>
        </w:rPr>
        <w:t>Lane and 1029 Blairs Ferry Road.</w:t>
      </w:r>
    </w:p>
    <w:p w14:paraId="6B90272F" w14:textId="54A343EF" w:rsidR="00EC0940" w:rsidRPr="0052138B" w:rsidRDefault="00CD7161" w:rsidP="00CD7161">
      <w:pPr>
        <w:spacing w:before="240"/>
        <w:ind w:left="1296" w:right="360"/>
        <w:rPr>
          <w:sz w:val="22"/>
          <w:szCs w:val="22"/>
        </w:rPr>
      </w:pPr>
      <w:r w:rsidRPr="0052138B">
        <w:rPr>
          <w:sz w:val="22"/>
          <w:szCs w:val="22"/>
        </w:rPr>
        <w:t>All “ayes” motion carried.</w:t>
      </w:r>
    </w:p>
    <w:p w14:paraId="23ABE30A" w14:textId="5FC524B5" w:rsidR="00CC01E8" w:rsidRPr="0052138B" w:rsidRDefault="00CC01E8" w:rsidP="00B5405E">
      <w:pPr>
        <w:ind w:right="720"/>
        <w:rPr>
          <w:caps/>
          <w:sz w:val="22"/>
          <w:szCs w:val="22"/>
        </w:rPr>
      </w:pPr>
    </w:p>
    <w:p w14:paraId="4F12CE75" w14:textId="2ED7A9A6" w:rsidR="002309A9" w:rsidRPr="0052138B" w:rsidRDefault="002309A9" w:rsidP="00B153E6">
      <w:pPr>
        <w:numPr>
          <w:ilvl w:val="0"/>
          <w:numId w:val="9"/>
        </w:numPr>
        <w:ind w:right="720"/>
        <w:rPr>
          <w:sz w:val="22"/>
          <w:szCs w:val="22"/>
        </w:rPr>
      </w:pPr>
      <w:r w:rsidRPr="0052138B">
        <w:rPr>
          <w:sz w:val="22"/>
          <w:szCs w:val="22"/>
        </w:rPr>
        <w:t>OTHER BUSINESS.</w:t>
      </w:r>
    </w:p>
    <w:p w14:paraId="22941F98" w14:textId="19E5BA5A" w:rsidR="00CD7161" w:rsidRPr="0052138B" w:rsidRDefault="00CD7161" w:rsidP="00CD7161">
      <w:pPr>
        <w:ind w:left="576" w:right="720"/>
        <w:rPr>
          <w:sz w:val="22"/>
          <w:szCs w:val="22"/>
        </w:rPr>
      </w:pPr>
    </w:p>
    <w:p w14:paraId="1D2AD25C" w14:textId="0C634686" w:rsidR="00CD7161" w:rsidRPr="0052138B" w:rsidRDefault="00CD7161" w:rsidP="00CD7161">
      <w:pPr>
        <w:ind w:left="576" w:right="720"/>
        <w:rPr>
          <w:sz w:val="22"/>
          <w:szCs w:val="22"/>
        </w:rPr>
      </w:pPr>
      <w:r w:rsidRPr="0052138B">
        <w:rPr>
          <w:sz w:val="22"/>
          <w:szCs w:val="22"/>
        </w:rPr>
        <w:t>None</w:t>
      </w:r>
    </w:p>
    <w:p w14:paraId="1F874AC7" w14:textId="38A2BE98" w:rsidR="002309A9" w:rsidRDefault="002309A9" w:rsidP="009E078D">
      <w:pPr>
        <w:ind w:right="720"/>
        <w:rPr>
          <w:sz w:val="22"/>
          <w:szCs w:val="22"/>
        </w:rPr>
      </w:pPr>
    </w:p>
    <w:p w14:paraId="5676A8A1" w14:textId="5A0D05C4" w:rsidR="00DA7F57" w:rsidRDefault="00DA7F57" w:rsidP="009E078D">
      <w:pPr>
        <w:ind w:right="720"/>
        <w:rPr>
          <w:sz w:val="22"/>
          <w:szCs w:val="22"/>
        </w:rPr>
      </w:pPr>
    </w:p>
    <w:p w14:paraId="40A319B4" w14:textId="5D839D9A" w:rsidR="00DA7F57" w:rsidRDefault="00DA7F57" w:rsidP="009E078D">
      <w:pPr>
        <w:ind w:right="720"/>
        <w:rPr>
          <w:sz w:val="22"/>
          <w:szCs w:val="22"/>
        </w:rPr>
      </w:pPr>
    </w:p>
    <w:p w14:paraId="1D42119C" w14:textId="247A3FD8" w:rsidR="00DA7F57" w:rsidRDefault="00DA7F57" w:rsidP="009E078D">
      <w:pPr>
        <w:ind w:right="720"/>
        <w:rPr>
          <w:sz w:val="22"/>
          <w:szCs w:val="22"/>
        </w:rPr>
      </w:pPr>
    </w:p>
    <w:p w14:paraId="00F00236" w14:textId="77777777" w:rsidR="00DA7F57" w:rsidRPr="0052138B" w:rsidRDefault="00DA7F57" w:rsidP="009E078D">
      <w:pPr>
        <w:ind w:right="720"/>
        <w:rPr>
          <w:sz w:val="22"/>
          <w:szCs w:val="22"/>
        </w:rPr>
      </w:pPr>
      <w:bookmarkStart w:id="2" w:name="_GoBack"/>
      <w:bookmarkEnd w:id="2"/>
    </w:p>
    <w:p w14:paraId="244C79D4" w14:textId="6922704F" w:rsidR="002309A9" w:rsidRPr="0052138B" w:rsidRDefault="002309A9" w:rsidP="00B153E6">
      <w:pPr>
        <w:pStyle w:val="ListParagraph"/>
        <w:numPr>
          <w:ilvl w:val="0"/>
          <w:numId w:val="9"/>
        </w:numPr>
        <w:ind w:right="720"/>
        <w:rPr>
          <w:sz w:val="22"/>
          <w:szCs w:val="22"/>
        </w:rPr>
      </w:pPr>
      <w:r w:rsidRPr="0052138B">
        <w:rPr>
          <w:sz w:val="22"/>
          <w:szCs w:val="22"/>
        </w:rPr>
        <w:lastRenderedPageBreak/>
        <w:t>ADJOURN.</w:t>
      </w:r>
    </w:p>
    <w:p w14:paraId="693B6329" w14:textId="3B4BA99C" w:rsidR="00CD7161" w:rsidRPr="0052138B" w:rsidRDefault="00CD7161" w:rsidP="00CD7161">
      <w:pPr>
        <w:pStyle w:val="ListParagraph"/>
        <w:ind w:left="576" w:right="720"/>
        <w:rPr>
          <w:sz w:val="22"/>
          <w:szCs w:val="22"/>
        </w:rPr>
      </w:pPr>
    </w:p>
    <w:p w14:paraId="60B6A07C" w14:textId="67B8834E" w:rsidR="00CD7161" w:rsidRPr="0052138B" w:rsidRDefault="00CD7161" w:rsidP="00CD7161">
      <w:pPr>
        <w:pStyle w:val="ListParagraph"/>
        <w:ind w:left="576" w:right="720"/>
        <w:rPr>
          <w:sz w:val="22"/>
          <w:szCs w:val="22"/>
        </w:rPr>
      </w:pPr>
      <w:r w:rsidRPr="0052138B">
        <w:rPr>
          <w:sz w:val="22"/>
          <w:szCs w:val="22"/>
        </w:rPr>
        <w:t>There being no additional business to come before the commission the meeting was adjourned at 7:10PM.</w:t>
      </w:r>
    </w:p>
    <w:p w14:paraId="0B60A2E7" w14:textId="4D23E011" w:rsidR="00CD7161" w:rsidRPr="00DA7F57" w:rsidRDefault="00CD7161" w:rsidP="00DA7F57">
      <w:pPr>
        <w:ind w:right="720"/>
        <w:rPr>
          <w:sz w:val="22"/>
          <w:szCs w:val="22"/>
        </w:rPr>
      </w:pPr>
    </w:p>
    <w:p w14:paraId="00E21950" w14:textId="054FD2C3" w:rsidR="00CD7161" w:rsidRPr="0052138B" w:rsidRDefault="00CD7161" w:rsidP="00CD7161">
      <w:pPr>
        <w:pStyle w:val="ListParagraph"/>
        <w:ind w:left="576" w:right="720"/>
        <w:rPr>
          <w:sz w:val="22"/>
          <w:szCs w:val="22"/>
        </w:rPr>
      </w:pPr>
      <w:r w:rsidRPr="0052138B">
        <w:rPr>
          <w:sz w:val="22"/>
          <w:szCs w:val="22"/>
        </w:rPr>
        <w:t>Respectfully Submitted,</w:t>
      </w:r>
    </w:p>
    <w:p w14:paraId="62553A3F" w14:textId="6D5C6E76" w:rsidR="00CD7161" w:rsidRPr="0052138B" w:rsidRDefault="00CD7161" w:rsidP="00CD7161">
      <w:pPr>
        <w:pStyle w:val="ListParagraph"/>
        <w:ind w:left="576" w:right="720"/>
        <w:rPr>
          <w:sz w:val="22"/>
          <w:szCs w:val="22"/>
        </w:rPr>
      </w:pPr>
    </w:p>
    <w:p w14:paraId="0E069A5C" w14:textId="0AAAADE2" w:rsidR="00CD7161" w:rsidRPr="0052138B" w:rsidRDefault="00CD7161" w:rsidP="00CD7161">
      <w:pPr>
        <w:pStyle w:val="ListParagraph"/>
        <w:ind w:left="576" w:right="720"/>
        <w:rPr>
          <w:sz w:val="22"/>
          <w:szCs w:val="22"/>
        </w:rPr>
      </w:pPr>
    </w:p>
    <w:p w14:paraId="50DD67A8" w14:textId="51A01EAB" w:rsidR="00CD7161" w:rsidRPr="0052138B" w:rsidRDefault="00CD7161" w:rsidP="00CD7161">
      <w:pPr>
        <w:pStyle w:val="ListParagraph"/>
        <w:ind w:left="576" w:right="720"/>
        <w:rPr>
          <w:sz w:val="22"/>
          <w:szCs w:val="22"/>
        </w:rPr>
      </w:pPr>
    </w:p>
    <w:p w14:paraId="06C56AAE" w14:textId="34E1D35E" w:rsidR="00CD7161" w:rsidRPr="0052138B" w:rsidRDefault="00CD7161" w:rsidP="00CD7161">
      <w:pPr>
        <w:pStyle w:val="ListParagraph"/>
        <w:ind w:left="576" w:right="720"/>
        <w:rPr>
          <w:sz w:val="22"/>
          <w:szCs w:val="22"/>
        </w:rPr>
      </w:pPr>
    </w:p>
    <w:p w14:paraId="56769D5B" w14:textId="2982D303" w:rsidR="00CD7161" w:rsidRPr="0052138B" w:rsidRDefault="00DA7F57" w:rsidP="00CD7161">
      <w:pPr>
        <w:pStyle w:val="ListParagraph"/>
        <w:ind w:left="576" w:right="720"/>
        <w:rPr>
          <w:sz w:val="22"/>
          <w:szCs w:val="22"/>
        </w:rPr>
      </w:pPr>
      <w:r>
        <w:rPr>
          <w:sz w:val="22"/>
          <w:szCs w:val="22"/>
        </w:rPr>
        <w:t>Jillissa</w:t>
      </w:r>
      <w:r w:rsidR="00CD7161" w:rsidRPr="0052138B">
        <w:rPr>
          <w:sz w:val="22"/>
          <w:szCs w:val="22"/>
        </w:rPr>
        <w:t xml:space="preserve"> Moorman,  Secretary</w:t>
      </w:r>
    </w:p>
    <w:p w14:paraId="3C0653FE" w14:textId="77777777" w:rsidR="00B153E6" w:rsidRPr="00B153E6" w:rsidRDefault="00B153E6" w:rsidP="00B153E6">
      <w:pPr>
        <w:pStyle w:val="ListParagraph"/>
        <w:rPr>
          <w:rFonts w:ascii="Arial" w:hAnsi="Arial" w:cs="Arial"/>
          <w:sz w:val="22"/>
          <w:szCs w:val="22"/>
        </w:rPr>
      </w:pPr>
    </w:p>
    <w:p w14:paraId="4E4EB1C3" w14:textId="7F5EB896" w:rsidR="00B153E6" w:rsidRDefault="00B153E6" w:rsidP="00B153E6">
      <w:pPr>
        <w:ind w:right="720"/>
        <w:rPr>
          <w:rFonts w:ascii="Arial" w:hAnsi="Arial" w:cs="Arial"/>
          <w:sz w:val="22"/>
          <w:szCs w:val="22"/>
        </w:rPr>
      </w:pPr>
    </w:p>
    <w:p w14:paraId="0174ABAB" w14:textId="1E6BE184" w:rsidR="00B153E6" w:rsidRPr="00B153E6" w:rsidRDefault="00B153E6" w:rsidP="00B153E6">
      <w:pPr>
        <w:ind w:right="720"/>
        <w:rPr>
          <w:rFonts w:ascii="Arial" w:hAnsi="Arial" w:cs="Arial"/>
          <w:sz w:val="22"/>
          <w:szCs w:val="22"/>
        </w:rPr>
      </w:pPr>
    </w:p>
    <w:sectPr w:rsidR="00B153E6" w:rsidRPr="00B153E6" w:rsidSect="0052138B">
      <w:footerReference w:type="default" r:id="rId8"/>
      <w:headerReference w:type="first" r:id="rId9"/>
      <w:footerReference w:type="first" r:id="rId10"/>
      <w:pgSz w:w="12240" w:h="15840" w:code="1"/>
      <w:pgMar w:top="720" w:right="1440" w:bottom="720" w:left="12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7AED6" w14:textId="77777777" w:rsidR="000B5163" w:rsidRDefault="000B5163" w:rsidP="0039336E">
      <w:r>
        <w:separator/>
      </w:r>
    </w:p>
  </w:endnote>
  <w:endnote w:type="continuationSeparator" w:id="0">
    <w:p w14:paraId="017C460A" w14:textId="77777777" w:rsidR="000B5163" w:rsidRDefault="000B5163" w:rsidP="003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altName w:val="Calibri"/>
    <w:panose1 w:val="02040503050306020203"/>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Dundee">
    <w:altName w:val="Segoe UI Semibold"/>
    <w:panose1 w:val="020007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620"/>
      <w:gridCol w:w="9180"/>
    </w:tblGrid>
    <w:tr w:rsidR="000B5163" w14:paraId="37062B6F" w14:textId="77777777" w:rsidTr="002572DF">
      <w:tc>
        <w:tcPr>
          <w:tcW w:w="750" w:type="pct"/>
          <w:shd w:val="clear" w:color="auto" w:fill="auto"/>
        </w:tcPr>
        <w:p w14:paraId="2D2C7672" w14:textId="1638C4CF" w:rsidR="000B5163" w:rsidRPr="008D36CA" w:rsidRDefault="000B5163" w:rsidP="00F72B04">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DA7F57">
            <w:rPr>
              <w:noProof/>
              <w:color w:val="112151"/>
            </w:rPr>
            <w:t>4</w:t>
          </w:r>
          <w:r w:rsidRPr="008D36CA">
            <w:rPr>
              <w:color w:val="112151"/>
            </w:rPr>
            <w:fldChar w:fldCharType="end"/>
          </w:r>
        </w:p>
      </w:tc>
      <w:tc>
        <w:tcPr>
          <w:tcW w:w="4250" w:type="pct"/>
          <w:shd w:val="clear" w:color="auto" w:fill="auto"/>
        </w:tcPr>
        <w:p w14:paraId="1DC8AF9F" w14:textId="77777777" w:rsidR="000B5163" w:rsidRDefault="000B5163" w:rsidP="00F72B04">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02BD1A28" w14:textId="77777777" w:rsidR="000B5163" w:rsidRDefault="000B51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112151"/>
        <w:insideH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620"/>
      <w:gridCol w:w="9180"/>
    </w:tblGrid>
    <w:tr w:rsidR="000B5163" w14:paraId="32DBFE87" w14:textId="77777777" w:rsidTr="0032260A">
      <w:tc>
        <w:tcPr>
          <w:tcW w:w="750" w:type="pct"/>
          <w:shd w:val="clear" w:color="auto" w:fill="auto"/>
        </w:tcPr>
        <w:p w14:paraId="61B29175" w14:textId="43D65439" w:rsidR="000B5163" w:rsidRPr="008D36CA" w:rsidRDefault="000B5163" w:rsidP="0032260A">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DA7F57">
            <w:rPr>
              <w:noProof/>
              <w:color w:val="112151"/>
            </w:rPr>
            <w:t>1</w:t>
          </w:r>
          <w:r w:rsidRPr="008D36CA">
            <w:rPr>
              <w:color w:val="112151"/>
            </w:rPr>
            <w:fldChar w:fldCharType="end"/>
          </w:r>
        </w:p>
      </w:tc>
      <w:tc>
        <w:tcPr>
          <w:tcW w:w="4250" w:type="pct"/>
          <w:shd w:val="clear" w:color="auto" w:fill="auto"/>
        </w:tcPr>
        <w:p w14:paraId="1A831C29" w14:textId="77777777" w:rsidR="000B5163" w:rsidRDefault="000B5163" w:rsidP="0032260A">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3CC04C46" w14:textId="77777777" w:rsidR="000B5163" w:rsidRDefault="000B51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A8313" w14:textId="77777777" w:rsidR="000B5163" w:rsidRDefault="000B5163" w:rsidP="0039336E">
      <w:r>
        <w:separator/>
      </w:r>
    </w:p>
  </w:footnote>
  <w:footnote w:type="continuationSeparator" w:id="0">
    <w:p w14:paraId="1AF3AB51" w14:textId="77777777" w:rsidR="000B5163" w:rsidRDefault="000B5163" w:rsidP="003933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DD64" w14:textId="069B7B3C" w:rsidR="000B5163" w:rsidRDefault="000B5163" w:rsidP="00B05EA6">
    <w:pPr>
      <w:pStyle w:val="Header"/>
      <w:tabs>
        <w:tab w:val="left" w:pos="2580"/>
        <w:tab w:val="left" w:pos="2985"/>
      </w:tabs>
      <w:spacing w:after="120" w:line="276" w:lineRule="auto"/>
    </w:pPr>
    <w:r>
      <w:rPr>
        <w:noProof/>
      </w:rPr>
      <mc:AlternateContent>
        <mc:Choice Requires="wps">
          <w:drawing>
            <wp:anchor distT="0" distB="0" distL="114300" distR="114300" simplePos="0" relativeHeight="251659264" behindDoc="0" locked="0" layoutInCell="1" allowOverlap="1" wp14:anchorId="5FE51979" wp14:editId="40F4E5EC">
              <wp:simplePos x="0" y="0"/>
              <wp:positionH relativeFrom="column">
                <wp:posOffset>2971800</wp:posOffset>
              </wp:positionH>
              <wp:positionV relativeFrom="paragraph">
                <wp:posOffset>85725</wp:posOffset>
              </wp:positionV>
              <wp:extent cx="32766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D0432" w14:textId="77777777" w:rsidR="000B5163" w:rsidRPr="00BF2CE7" w:rsidRDefault="000B5163"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7426B539" w14:textId="0CBBC0C4" w:rsidR="000B5163" w:rsidRPr="00BF2CE7" w:rsidRDefault="00717C17" w:rsidP="003146FC">
                          <w:pPr>
                            <w:pStyle w:val="NoSpacing"/>
                            <w:jc w:val="right"/>
                            <w:rPr>
                              <w:rFonts w:ascii="Dundee" w:hAnsi="Dundee"/>
                              <w:b/>
                              <w:color w:val="112151"/>
                              <w:sz w:val="28"/>
                              <w:szCs w:val="20"/>
                            </w:rPr>
                          </w:pPr>
                          <w:r>
                            <w:rPr>
                              <w:rFonts w:ascii="Dundee" w:hAnsi="Dundee"/>
                              <w:b/>
                              <w:color w:val="112151"/>
                              <w:sz w:val="32"/>
                            </w:rPr>
                            <w:t>Minutes</w:t>
                          </w:r>
                          <w:r w:rsidR="000B5163">
                            <w:rPr>
                              <w:rFonts w:ascii="Dundee" w:hAnsi="Dundee"/>
                              <w:b/>
                              <w:color w:val="112151"/>
                              <w:sz w:val="32"/>
                            </w:rPr>
                            <w:t xml:space="preserve">: </w:t>
                          </w:r>
                          <w:r w:rsidR="00315D7A">
                            <w:rPr>
                              <w:rFonts w:ascii="Dundee" w:hAnsi="Dundee"/>
                              <w:b/>
                              <w:color w:val="112151"/>
                              <w:sz w:val="32"/>
                            </w:rPr>
                            <w:t>May 8</w:t>
                          </w:r>
                          <w:r w:rsidR="000B5163">
                            <w:rPr>
                              <w:rFonts w:ascii="Dundee" w:hAnsi="Dundee"/>
                              <w:b/>
                              <w:color w:val="112151"/>
                              <w:sz w:val="32"/>
                            </w:rPr>
                            <w:t>,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E51979" id="_x0000_t202" coordsize="21600,21600" o:spt="202" path="m,l,21600r21600,l21600,xe">
              <v:stroke joinstyle="miter"/>
              <v:path gradientshapeok="t" o:connecttype="rect"/>
            </v:shapetype>
            <v:shape id="Text Box 2" o:spid="_x0000_s1026" type="#_x0000_t202" style="position:absolute;margin-left:234pt;margin-top:6.75pt;width:25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1Qzfg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" stroked="f">
              <v:textbox>
                <w:txbxContent>
                  <w:p w14:paraId="20CD0432" w14:textId="77777777" w:rsidR="000B5163" w:rsidRPr="00BF2CE7" w:rsidRDefault="000B5163"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7426B539" w14:textId="0CBBC0C4" w:rsidR="000B5163" w:rsidRPr="00BF2CE7" w:rsidRDefault="00717C17" w:rsidP="003146FC">
                    <w:pPr>
                      <w:pStyle w:val="NoSpacing"/>
                      <w:jc w:val="right"/>
                      <w:rPr>
                        <w:rFonts w:ascii="Dundee" w:hAnsi="Dundee"/>
                        <w:b/>
                        <w:color w:val="112151"/>
                        <w:sz w:val="28"/>
                        <w:szCs w:val="20"/>
                      </w:rPr>
                    </w:pPr>
                    <w:r>
                      <w:rPr>
                        <w:rFonts w:ascii="Dundee" w:hAnsi="Dundee"/>
                        <w:b/>
                        <w:color w:val="112151"/>
                        <w:sz w:val="32"/>
                      </w:rPr>
                      <w:t>Minutes</w:t>
                    </w:r>
                    <w:r w:rsidR="000B5163">
                      <w:rPr>
                        <w:rFonts w:ascii="Dundee" w:hAnsi="Dundee"/>
                        <w:b/>
                        <w:color w:val="112151"/>
                        <w:sz w:val="32"/>
                      </w:rPr>
                      <w:t xml:space="preserve">: </w:t>
                    </w:r>
                    <w:r w:rsidR="00315D7A">
                      <w:rPr>
                        <w:rFonts w:ascii="Dundee" w:hAnsi="Dundee"/>
                        <w:b/>
                        <w:color w:val="112151"/>
                        <w:sz w:val="32"/>
                      </w:rPr>
                      <w:t>May 8</w:t>
                    </w:r>
                    <w:r w:rsidR="000B5163">
                      <w:rPr>
                        <w:rFonts w:ascii="Dundee" w:hAnsi="Dundee"/>
                        <w:b/>
                        <w:color w:val="112151"/>
                        <w:sz w:val="32"/>
                      </w:rPr>
                      <w:t>, 2018</w:t>
                    </w:r>
                  </w:p>
                </w:txbxContent>
              </v:textbox>
            </v:shape>
          </w:pict>
        </mc:Fallback>
      </mc:AlternateContent>
    </w:r>
    <w:r>
      <w:rPr>
        <w:noProof/>
      </w:rPr>
      <w:drawing>
        <wp:anchor distT="0" distB="0" distL="114300" distR="114300" simplePos="0" relativeHeight="251658240" behindDoc="0" locked="0" layoutInCell="1" allowOverlap="1" wp14:anchorId="4A147A79" wp14:editId="1397FC54">
          <wp:simplePos x="0" y="0"/>
          <wp:positionH relativeFrom="column">
            <wp:posOffset>-66675</wp:posOffset>
          </wp:positionH>
          <wp:positionV relativeFrom="paragraph">
            <wp:posOffset>85725</wp:posOffset>
          </wp:positionV>
          <wp:extent cx="3038475" cy="838200"/>
          <wp:effectExtent l="19050" t="0" r="9525" b="0"/>
          <wp:wrapSquare wrapText="bothSides"/>
          <wp:docPr id="17" name="Picture 17" descr="Planning &amp; Development logo jp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amp; Development logo jpg-01"/>
                  <pic:cNvPicPr>
                    <a:picLocks noChangeAspect="1" noChangeArrowheads="1"/>
                  </pic:cNvPicPr>
                </pic:nvPicPr>
                <pic:blipFill>
                  <a:blip r:embed="rId1"/>
                  <a:srcRect/>
                  <a:stretch>
                    <a:fillRect/>
                  </a:stretch>
                </pic:blipFill>
                <pic:spPr bwMode="auto">
                  <a:xfrm>
                    <a:off x="0" y="0"/>
                    <a:ext cx="3038475" cy="838200"/>
                  </a:xfrm>
                  <a:prstGeom prst="rect">
                    <a:avLst/>
                  </a:prstGeom>
                  <a:noFill/>
                </pic:spPr>
              </pic:pic>
            </a:graphicData>
          </a:graphic>
        </wp:anchor>
      </w:drawing>
    </w:r>
  </w:p>
  <w:p w14:paraId="590C3ABD" w14:textId="77777777" w:rsidR="000B5163" w:rsidRDefault="000B5163" w:rsidP="003146FC">
    <w:pPr>
      <w:pStyle w:val="Header"/>
      <w:tabs>
        <w:tab w:val="clear" w:pos="4680"/>
        <w:tab w:val="clear" w:pos="9360"/>
        <w:tab w:val="left" w:pos="6150"/>
      </w:tabs>
      <w:spacing w:after="120" w:line="276" w:lineRule="auto"/>
    </w:pPr>
    <w:r>
      <w:tab/>
    </w:r>
  </w:p>
  <w:p w14:paraId="453656B3" w14:textId="77777777" w:rsidR="000B5163" w:rsidRDefault="000B5163" w:rsidP="00B05EA6">
    <w:pPr>
      <w:pStyle w:val="Header"/>
      <w:tabs>
        <w:tab w:val="left" w:pos="2580"/>
        <w:tab w:val="left" w:pos="2985"/>
      </w:tabs>
      <w:spacing w:after="120" w:line="276" w:lineRule="auto"/>
    </w:pPr>
  </w:p>
  <w:p w14:paraId="50A8FC66" w14:textId="77777777" w:rsidR="000B5163" w:rsidRDefault="000B5163" w:rsidP="00FC2452">
    <w:pPr>
      <w:pStyle w:val="Header"/>
      <w:tabs>
        <w:tab w:val="left" w:pos="2580"/>
        <w:tab w:val="left" w:pos="2985"/>
      </w:tabs>
      <w:spacing w:after="120" w:line="276" w:lineRule="auto"/>
      <w:rPr>
        <w:color w:val="808080" w:themeColor="text1" w:themeTint="7F"/>
      </w:rPr>
    </w:pPr>
    <w:r>
      <w:rPr>
        <w:noProof/>
        <w:color w:val="808080" w:themeColor="text1" w:themeTint="7F"/>
      </w:rPr>
      <mc:AlternateContent>
        <mc:Choice Requires="wps">
          <w:drawing>
            <wp:anchor distT="0" distB="0" distL="114300" distR="114300" simplePos="0" relativeHeight="251660288" behindDoc="0" locked="0" layoutInCell="1" allowOverlap="1" wp14:anchorId="27D2A7F1" wp14:editId="5781920E">
              <wp:simplePos x="0" y="0"/>
              <wp:positionH relativeFrom="column">
                <wp:posOffset>0</wp:posOffset>
              </wp:positionH>
              <wp:positionV relativeFrom="paragraph">
                <wp:posOffset>250796</wp:posOffset>
              </wp:positionV>
              <wp:extent cx="5932967" cy="10633"/>
              <wp:effectExtent l="0" t="0" r="29845" b="27940"/>
              <wp:wrapNone/>
              <wp:docPr id="3" name="Straight Connector 3"/>
              <wp:cNvGraphicFramePr/>
              <a:graphic xmlns:a="http://schemas.openxmlformats.org/drawingml/2006/main">
                <a:graphicData uri="http://schemas.microsoft.com/office/word/2010/wordprocessingShape">
                  <wps:wsp>
                    <wps:cNvCnPr/>
                    <wps:spPr>
                      <a:xfrm flipV="1">
                        <a:off x="0" y="0"/>
                        <a:ext cx="5932967" cy="10633"/>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AA1951"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75pt" to="46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" strokecolor="#7f7f7f [1612]" strokeweight=".5pt">
              <v:stroke joinstyle="miter"/>
            </v:line>
          </w:pict>
        </mc:Fallback>
      </mc:AlternateContent>
    </w:r>
  </w:p>
  <w:p w14:paraId="7DE7BA0E" w14:textId="77777777" w:rsidR="000B5163" w:rsidRDefault="000B5163" w:rsidP="00FC24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9EC"/>
    <w:multiLevelType w:val="hybridMultilevel"/>
    <w:tmpl w:val="D5E67E34"/>
    <w:lvl w:ilvl="0" w:tplc="2E480716">
      <w:start w:val="1"/>
      <w:numFmt w:val="decimal"/>
      <w:lvlText w:val="%1."/>
      <w:lvlJc w:val="left"/>
      <w:pPr>
        <w:ind w:left="1080" w:hanging="360"/>
      </w:pPr>
      <w:rPr>
        <w:rFonts w:ascii="Minion Pro" w:hAnsi="Minion Pro" w:hint="default"/>
        <w:b w:val="0"/>
        <w:color w:val="auto"/>
        <w:sz w:val="22"/>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CA83CA9"/>
    <w:multiLevelType w:val="multilevel"/>
    <w:tmpl w:val="40F097F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 w15:restartNumberingAfterBreak="0">
    <w:nsid w:val="0DD84DAC"/>
    <w:multiLevelType w:val="hybridMultilevel"/>
    <w:tmpl w:val="26A01478"/>
    <w:lvl w:ilvl="0" w:tplc="BCCEBA28">
      <w:start w:val="15"/>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B65A4"/>
    <w:multiLevelType w:val="multilevel"/>
    <w:tmpl w:val="01C2F128"/>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 w15:restartNumberingAfterBreak="0">
    <w:nsid w:val="198C5527"/>
    <w:multiLevelType w:val="hybridMultilevel"/>
    <w:tmpl w:val="A8EE2A98"/>
    <w:lvl w:ilvl="0" w:tplc="D94E080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A7B0763"/>
    <w:multiLevelType w:val="hybridMultilevel"/>
    <w:tmpl w:val="C06A25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1C5D6220"/>
    <w:multiLevelType w:val="multilevel"/>
    <w:tmpl w:val="0CBCDC8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325230C3"/>
    <w:multiLevelType w:val="multilevel"/>
    <w:tmpl w:val="9FCA70D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152"/>
        </w:tabs>
        <w:ind w:left="1152" w:hanging="576"/>
      </w:pPr>
      <w:rPr>
        <w:rFonts w:hint="default"/>
      </w:rPr>
    </w:lvl>
    <w:lvl w:ilvl="2">
      <w:start w:val="1"/>
      <w:numFmt w:val="decimal"/>
      <w:lvlText w:val="%3."/>
      <w:lvlJc w:val="right"/>
      <w:pPr>
        <w:tabs>
          <w:tab w:val="num" w:pos="1656"/>
        </w:tabs>
        <w:ind w:left="1656" w:hanging="288"/>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8" w15:restartNumberingAfterBreak="0">
    <w:nsid w:val="469E5E7B"/>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9" w15:restartNumberingAfterBreak="0">
    <w:nsid w:val="46F85329"/>
    <w:multiLevelType w:val="multilevel"/>
    <w:tmpl w:val="D8222DC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48BF1B35"/>
    <w:multiLevelType w:val="multilevel"/>
    <w:tmpl w:val="6414D8E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4A7C453B"/>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4B94391E"/>
    <w:multiLevelType w:val="hybridMultilevel"/>
    <w:tmpl w:val="8AF2DADE"/>
    <w:lvl w:ilvl="0" w:tplc="7942545A">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506B5914"/>
    <w:multiLevelType w:val="hybridMultilevel"/>
    <w:tmpl w:val="8736A796"/>
    <w:lvl w:ilvl="0" w:tplc="CFA0C4CE">
      <w:start w:val="2"/>
      <w:numFmt w:val="decimal"/>
      <w:lvlText w:val="%1."/>
      <w:lvlJc w:val="left"/>
      <w:pPr>
        <w:ind w:left="720" w:hanging="360"/>
      </w:pPr>
      <w:rPr>
        <w:rFonts w:hint="default"/>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930C4"/>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5C9576FA"/>
    <w:multiLevelType w:val="hybridMultilevel"/>
    <w:tmpl w:val="F1C24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2E2053"/>
    <w:multiLevelType w:val="hybridMultilevel"/>
    <w:tmpl w:val="B11AD78C"/>
    <w:lvl w:ilvl="0" w:tplc="9A925136">
      <w:start w:val="1"/>
      <w:numFmt w:val="bullet"/>
      <w:lvlText w:val=""/>
      <w:lvlJc w:val="left"/>
      <w:pPr>
        <w:tabs>
          <w:tab w:val="num" w:pos="1152"/>
        </w:tabs>
        <w:ind w:left="1440" w:hanging="57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43F14BD"/>
    <w:multiLevelType w:val="hybridMultilevel"/>
    <w:tmpl w:val="9620E9D6"/>
    <w:lvl w:ilvl="0" w:tplc="2F32DED0">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65E017D1"/>
    <w:multiLevelType w:val="hybridMultilevel"/>
    <w:tmpl w:val="EB3883EE"/>
    <w:lvl w:ilvl="0" w:tplc="1FD0F0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C84350"/>
    <w:multiLevelType w:val="multilevel"/>
    <w:tmpl w:val="87DA591A"/>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6D8B2A6E"/>
    <w:multiLevelType w:val="hybridMultilevel"/>
    <w:tmpl w:val="8C284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DBD1DA6"/>
    <w:multiLevelType w:val="multilevel"/>
    <w:tmpl w:val="5EC4EF74"/>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7E832FF8"/>
    <w:multiLevelType w:val="hybridMultilevel"/>
    <w:tmpl w:val="DBE0A1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6"/>
  </w:num>
  <w:num w:numId="2">
    <w:abstractNumId w:val="10"/>
  </w:num>
  <w:num w:numId="3">
    <w:abstractNumId w:val="16"/>
  </w:num>
  <w:num w:numId="4">
    <w:abstractNumId w:val="7"/>
  </w:num>
  <w:num w:numId="5">
    <w:abstractNumId w:val="19"/>
  </w:num>
  <w:num w:numId="6">
    <w:abstractNumId w:val="21"/>
  </w:num>
  <w:num w:numId="7">
    <w:abstractNumId w:val="1"/>
  </w:num>
  <w:num w:numId="8">
    <w:abstractNumId w:val="3"/>
  </w:num>
  <w:num w:numId="9">
    <w:abstractNumId w:val="14"/>
  </w:num>
  <w:num w:numId="10">
    <w:abstractNumId w:val="9"/>
  </w:num>
  <w:num w:numId="11">
    <w:abstractNumId w:val="2"/>
  </w:num>
  <w:num w:numId="12">
    <w:abstractNumId w:val="5"/>
  </w:num>
  <w:num w:numId="13">
    <w:abstractNumId w:val="15"/>
  </w:num>
  <w:num w:numId="14">
    <w:abstractNumId w:val="22"/>
  </w:num>
  <w:num w:numId="15">
    <w:abstractNumId w:val="0"/>
  </w:num>
  <w:num w:numId="16">
    <w:abstractNumId w:val="8"/>
  </w:num>
  <w:num w:numId="17">
    <w:abstractNumId w:val="4"/>
  </w:num>
  <w:num w:numId="18">
    <w:abstractNumId w:val="18"/>
  </w:num>
  <w:num w:numId="19">
    <w:abstractNumId w:val="13"/>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2"/>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B6"/>
    <w:rsid w:val="00001AD7"/>
    <w:rsid w:val="00001F93"/>
    <w:rsid w:val="00003992"/>
    <w:rsid w:val="000049B2"/>
    <w:rsid w:val="000071F9"/>
    <w:rsid w:val="00010CDC"/>
    <w:rsid w:val="000120F2"/>
    <w:rsid w:val="00017030"/>
    <w:rsid w:val="00020757"/>
    <w:rsid w:val="00021C18"/>
    <w:rsid w:val="00026C00"/>
    <w:rsid w:val="00030A7B"/>
    <w:rsid w:val="00032E9E"/>
    <w:rsid w:val="00034299"/>
    <w:rsid w:val="00036F54"/>
    <w:rsid w:val="00037748"/>
    <w:rsid w:val="00037DE3"/>
    <w:rsid w:val="00040491"/>
    <w:rsid w:val="00044D14"/>
    <w:rsid w:val="0004514D"/>
    <w:rsid w:val="00050270"/>
    <w:rsid w:val="0005048A"/>
    <w:rsid w:val="00054050"/>
    <w:rsid w:val="0005487C"/>
    <w:rsid w:val="000554E5"/>
    <w:rsid w:val="0005767A"/>
    <w:rsid w:val="000620E8"/>
    <w:rsid w:val="000651BC"/>
    <w:rsid w:val="00065716"/>
    <w:rsid w:val="00066835"/>
    <w:rsid w:val="0007033F"/>
    <w:rsid w:val="000716E1"/>
    <w:rsid w:val="0007411D"/>
    <w:rsid w:val="000741D2"/>
    <w:rsid w:val="00077DA1"/>
    <w:rsid w:val="00080049"/>
    <w:rsid w:val="00082667"/>
    <w:rsid w:val="00086CB5"/>
    <w:rsid w:val="000874DA"/>
    <w:rsid w:val="00094032"/>
    <w:rsid w:val="00094835"/>
    <w:rsid w:val="00095466"/>
    <w:rsid w:val="0009685E"/>
    <w:rsid w:val="00097AD1"/>
    <w:rsid w:val="00097EC3"/>
    <w:rsid w:val="000A0DA2"/>
    <w:rsid w:val="000A1F11"/>
    <w:rsid w:val="000B048A"/>
    <w:rsid w:val="000B05E7"/>
    <w:rsid w:val="000B1ACD"/>
    <w:rsid w:val="000B2F15"/>
    <w:rsid w:val="000B5163"/>
    <w:rsid w:val="000B5F25"/>
    <w:rsid w:val="000B631D"/>
    <w:rsid w:val="000B6FB9"/>
    <w:rsid w:val="000B7560"/>
    <w:rsid w:val="000C017F"/>
    <w:rsid w:val="000C0A61"/>
    <w:rsid w:val="000C54C7"/>
    <w:rsid w:val="000C7E35"/>
    <w:rsid w:val="000D3EB8"/>
    <w:rsid w:val="000D7894"/>
    <w:rsid w:val="000E47A8"/>
    <w:rsid w:val="000E74DC"/>
    <w:rsid w:val="000E7638"/>
    <w:rsid w:val="000F481B"/>
    <w:rsid w:val="000F5A71"/>
    <w:rsid w:val="00105C42"/>
    <w:rsid w:val="001067F3"/>
    <w:rsid w:val="001068B8"/>
    <w:rsid w:val="00106A73"/>
    <w:rsid w:val="001074BD"/>
    <w:rsid w:val="00115875"/>
    <w:rsid w:val="00121BC1"/>
    <w:rsid w:val="00121D7C"/>
    <w:rsid w:val="00124EE4"/>
    <w:rsid w:val="00126E24"/>
    <w:rsid w:val="0013380D"/>
    <w:rsid w:val="001365A4"/>
    <w:rsid w:val="00137015"/>
    <w:rsid w:val="001371C3"/>
    <w:rsid w:val="00137E37"/>
    <w:rsid w:val="001405EC"/>
    <w:rsid w:val="00140D4B"/>
    <w:rsid w:val="00144160"/>
    <w:rsid w:val="001461B0"/>
    <w:rsid w:val="001474E2"/>
    <w:rsid w:val="0015229C"/>
    <w:rsid w:val="00152381"/>
    <w:rsid w:val="001554D2"/>
    <w:rsid w:val="00155634"/>
    <w:rsid w:val="00156B13"/>
    <w:rsid w:val="00161D2F"/>
    <w:rsid w:val="0016369E"/>
    <w:rsid w:val="001645AC"/>
    <w:rsid w:val="00165354"/>
    <w:rsid w:val="001657B6"/>
    <w:rsid w:val="00166399"/>
    <w:rsid w:val="00170356"/>
    <w:rsid w:val="00171D59"/>
    <w:rsid w:val="00174E31"/>
    <w:rsid w:val="00175238"/>
    <w:rsid w:val="00177A85"/>
    <w:rsid w:val="00183323"/>
    <w:rsid w:val="001855BD"/>
    <w:rsid w:val="00185A05"/>
    <w:rsid w:val="00185ABA"/>
    <w:rsid w:val="0018725C"/>
    <w:rsid w:val="00191D0F"/>
    <w:rsid w:val="001933BA"/>
    <w:rsid w:val="00196595"/>
    <w:rsid w:val="00197E3B"/>
    <w:rsid w:val="001A15A3"/>
    <w:rsid w:val="001A2FC9"/>
    <w:rsid w:val="001A307E"/>
    <w:rsid w:val="001B1BBD"/>
    <w:rsid w:val="001B264E"/>
    <w:rsid w:val="001B698D"/>
    <w:rsid w:val="001B7E92"/>
    <w:rsid w:val="001C612D"/>
    <w:rsid w:val="001C6F48"/>
    <w:rsid w:val="001D0778"/>
    <w:rsid w:val="001D0F7C"/>
    <w:rsid w:val="001D13AB"/>
    <w:rsid w:val="001D2FAE"/>
    <w:rsid w:val="001D404A"/>
    <w:rsid w:val="001D5735"/>
    <w:rsid w:val="001D7BF3"/>
    <w:rsid w:val="001E1656"/>
    <w:rsid w:val="001E3876"/>
    <w:rsid w:val="001F1A9D"/>
    <w:rsid w:val="001F3107"/>
    <w:rsid w:val="001F337D"/>
    <w:rsid w:val="001F4D91"/>
    <w:rsid w:val="001F7B64"/>
    <w:rsid w:val="001F7B81"/>
    <w:rsid w:val="0020027F"/>
    <w:rsid w:val="00200BBA"/>
    <w:rsid w:val="00202E52"/>
    <w:rsid w:val="00202F3B"/>
    <w:rsid w:val="00207007"/>
    <w:rsid w:val="00214BE3"/>
    <w:rsid w:val="0021607D"/>
    <w:rsid w:val="00216344"/>
    <w:rsid w:val="00216FDC"/>
    <w:rsid w:val="00220957"/>
    <w:rsid w:val="00220D1E"/>
    <w:rsid w:val="00221F7E"/>
    <w:rsid w:val="0022617C"/>
    <w:rsid w:val="0022665A"/>
    <w:rsid w:val="00227133"/>
    <w:rsid w:val="00227805"/>
    <w:rsid w:val="002309A9"/>
    <w:rsid w:val="00230AFE"/>
    <w:rsid w:val="00231D8F"/>
    <w:rsid w:val="002330BD"/>
    <w:rsid w:val="0023710E"/>
    <w:rsid w:val="00241DD9"/>
    <w:rsid w:val="00244CB3"/>
    <w:rsid w:val="00245EB7"/>
    <w:rsid w:val="0025240C"/>
    <w:rsid w:val="002555CA"/>
    <w:rsid w:val="002572DF"/>
    <w:rsid w:val="00257BF4"/>
    <w:rsid w:val="00262A03"/>
    <w:rsid w:val="0027255D"/>
    <w:rsid w:val="00276030"/>
    <w:rsid w:val="002774FF"/>
    <w:rsid w:val="0028424A"/>
    <w:rsid w:val="00284C39"/>
    <w:rsid w:val="00285D57"/>
    <w:rsid w:val="0028779C"/>
    <w:rsid w:val="002919C2"/>
    <w:rsid w:val="00293B66"/>
    <w:rsid w:val="00294DAD"/>
    <w:rsid w:val="002A2DEE"/>
    <w:rsid w:val="002A2F9F"/>
    <w:rsid w:val="002A3AE8"/>
    <w:rsid w:val="002A446A"/>
    <w:rsid w:val="002A5381"/>
    <w:rsid w:val="002A5AFB"/>
    <w:rsid w:val="002A65F1"/>
    <w:rsid w:val="002A691F"/>
    <w:rsid w:val="002B264F"/>
    <w:rsid w:val="002B27D8"/>
    <w:rsid w:val="002B4191"/>
    <w:rsid w:val="002B4D12"/>
    <w:rsid w:val="002B4DA2"/>
    <w:rsid w:val="002B5045"/>
    <w:rsid w:val="002C2D6B"/>
    <w:rsid w:val="002C438C"/>
    <w:rsid w:val="002C5EE1"/>
    <w:rsid w:val="002D1739"/>
    <w:rsid w:val="002D5AB3"/>
    <w:rsid w:val="002D6692"/>
    <w:rsid w:val="002D7534"/>
    <w:rsid w:val="002E0A2A"/>
    <w:rsid w:val="002E5944"/>
    <w:rsid w:val="002E7159"/>
    <w:rsid w:val="002E7E52"/>
    <w:rsid w:val="002F3F04"/>
    <w:rsid w:val="003010DA"/>
    <w:rsid w:val="003023A2"/>
    <w:rsid w:val="00303E95"/>
    <w:rsid w:val="00304E9B"/>
    <w:rsid w:val="003110F9"/>
    <w:rsid w:val="00311652"/>
    <w:rsid w:val="003119BB"/>
    <w:rsid w:val="00312ADC"/>
    <w:rsid w:val="003130FA"/>
    <w:rsid w:val="00313883"/>
    <w:rsid w:val="00313CF5"/>
    <w:rsid w:val="00314173"/>
    <w:rsid w:val="003146FC"/>
    <w:rsid w:val="00315D7A"/>
    <w:rsid w:val="00316006"/>
    <w:rsid w:val="003202B7"/>
    <w:rsid w:val="00322079"/>
    <w:rsid w:val="0032260A"/>
    <w:rsid w:val="003259C9"/>
    <w:rsid w:val="003263BB"/>
    <w:rsid w:val="003271DA"/>
    <w:rsid w:val="00327AF0"/>
    <w:rsid w:val="0033259C"/>
    <w:rsid w:val="00335B35"/>
    <w:rsid w:val="003375C1"/>
    <w:rsid w:val="00337F02"/>
    <w:rsid w:val="003419D7"/>
    <w:rsid w:val="0034529E"/>
    <w:rsid w:val="0035719E"/>
    <w:rsid w:val="00360372"/>
    <w:rsid w:val="00360691"/>
    <w:rsid w:val="00362E2B"/>
    <w:rsid w:val="0036483A"/>
    <w:rsid w:val="00365DFA"/>
    <w:rsid w:val="0036788A"/>
    <w:rsid w:val="00367923"/>
    <w:rsid w:val="00375A1A"/>
    <w:rsid w:val="0038178E"/>
    <w:rsid w:val="003853CD"/>
    <w:rsid w:val="00386B84"/>
    <w:rsid w:val="00387D84"/>
    <w:rsid w:val="0039177F"/>
    <w:rsid w:val="003923C4"/>
    <w:rsid w:val="00393244"/>
    <w:rsid w:val="0039336E"/>
    <w:rsid w:val="00394296"/>
    <w:rsid w:val="003946EF"/>
    <w:rsid w:val="00395491"/>
    <w:rsid w:val="003967E0"/>
    <w:rsid w:val="003A3B9C"/>
    <w:rsid w:val="003A48B6"/>
    <w:rsid w:val="003B142B"/>
    <w:rsid w:val="003B1957"/>
    <w:rsid w:val="003B6289"/>
    <w:rsid w:val="003B7569"/>
    <w:rsid w:val="003C61DD"/>
    <w:rsid w:val="003C7346"/>
    <w:rsid w:val="003D5B8A"/>
    <w:rsid w:val="003E0EAC"/>
    <w:rsid w:val="003E49AB"/>
    <w:rsid w:val="003E4E87"/>
    <w:rsid w:val="003E603A"/>
    <w:rsid w:val="003F3946"/>
    <w:rsid w:val="003F48CA"/>
    <w:rsid w:val="003F5BD2"/>
    <w:rsid w:val="003F7468"/>
    <w:rsid w:val="0040125A"/>
    <w:rsid w:val="00401D2B"/>
    <w:rsid w:val="0040217D"/>
    <w:rsid w:val="00403A22"/>
    <w:rsid w:val="00403E86"/>
    <w:rsid w:val="00406E10"/>
    <w:rsid w:val="004135F1"/>
    <w:rsid w:val="0041378D"/>
    <w:rsid w:val="0041721C"/>
    <w:rsid w:val="00417BD5"/>
    <w:rsid w:val="004208CD"/>
    <w:rsid w:val="0042196A"/>
    <w:rsid w:val="00422B6D"/>
    <w:rsid w:val="00423570"/>
    <w:rsid w:val="004238FC"/>
    <w:rsid w:val="004257B1"/>
    <w:rsid w:val="00431961"/>
    <w:rsid w:val="004371BB"/>
    <w:rsid w:val="004372D7"/>
    <w:rsid w:val="00440007"/>
    <w:rsid w:val="004436F5"/>
    <w:rsid w:val="00444825"/>
    <w:rsid w:val="0044667D"/>
    <w:rsid w:val="004470E5"/>
    <w:rsid w:val="00447F3A"/>
    <w:rsid w:val="004541A4"/>
    <w:rsid w:val="004543B0"/>
    <w:rsid w:val="00454A4F"/>
    <w:rsid w:val="00455444"/>
    <w:rsid w:val="00456C1F"/>
    <w:rsid w:val="0046001B"/>
    <w:rsid w:val="00460E4E"/>
    <w:rsid w:val="0046292E"/>
    <w:rsid w:val="00466460"/>
    <w:rsid w:val="00467C68"/>
    <w:rsid w:val="00471A37"/>
    <w:rsid w:val="00476ABB"/>
    <w:rsid w:val="004773DE"/>
    <w:rsid w:val="0048183D"/>
    <w:rsid w:val="00483501"/>
    <w:rsid w:val="0048734B"/>
    <w:rsid w:val="0048748E"/>
    <w:rsid w:val="00487EAB"/>
    <w:rsid w:val="004916B7"/>
    <w:rsid w:val="004929B6"/>
    <w:rsid w:val="00495930"/>
    <w:rsid w:val="00496659"/>
    <w:rsid w:val="00496B9D"/>
    <w:rsid w:val="004A03DC"/>
    <w:rsid w:val="004A2671"/>
    <w:rsid w:val="004A3499"/>
    <w:rsid w:val="004B0DC0"/>
    <w:rsid w:val="004B1683"/>
    <w:rsid w:val="004B1BC2"/>
    <w:rsid w:val="004B1CF3"/>
    <w:rsid w:val="004B28E7"/>
    <w:rsid w:val="004B4232"/>
    <w:rsid w:val="004B5216"/>
    <w:rsid w:val="004B522F"/>
    <w:rsid w:val="004C224C"/>
    <w:rsid w:val="004C2BC3"/>
    <w:rsid w:val="004C3901"/>
    <w:rsid w:val="004C425D"/>
    <w:rsid w:val="004C53C2"/>
    <w:rsid w:val="004C5B42"/>
    <w:rsid w:val="004C6D90"/>
    <w:rsid w:val="004D0BE5"/>
    <w:rsid w:val="004D1E61"/>
    <w:rsid w:val="004D218B"/>
    <w:rsid w:val="004D6202"/>
    <w:rsid w:val="004D670B"/>
    <w:rsid w:val="004E4093"/>
    <w:rsid w:val="004E5023"/>
    <w:rsid w:val="004E5E83"/>
    <w:rsid w:val="004E7BE5"/>
    <w:rsid w:val="004F0172"/>
    <w:rsid w:val="004F03E3"/>
    <w:rsid w:val="004F05B2"/>
    <w:rsid w:val="004F0A33"/>
    <w:rsid w:val="004F0FFE"/>
    <w:rsid w:val="004F2AA3"/>
    <w:rsid w:val="004F3751"/>
    <w:rsid w:val="004F5349"/>
    <w:rsid w:val="004F62A2"/>
    <w:rsid w:val="005016D8"/>
    <w:rsid w:val="00501A68"/>
    <w:rsid w:val="00503517"/>
    <w:rsid w:val="00505670"/>
    <w:rsid w:val="00506DE5"/>
    <w:rsid w:val="00506F19"/>
    <w:rsid w:val="00507B9D"/>
    <w:rsid w:val="00507D94"/>
    <w:rsid w:val="00507F59"/>
    <w:rsid w:val="00511B46"/>
    <w:rsid w:val="0051263D"/>
    <w:rsid w:val="00513559"/>
    <w:rsid w:val="00516770"/>
    <w:rsid w:val="0051700C"/>
    <w:rsid w:val="0052138B"/>
    <w:rsid w:val="0052374F"/>
    <w:rsid w:val="00524385"/>
    <w:rsid w:val="005255A6"/>
    <w:rsid w:val="00526444"/>
    <w:rsid w:val="005349FF"/>
    <w:rsid w:val="00535643"/>
    <w:rsid w:val="005364FE"/>
    <w:rsid w:val="00536A08"/>
    <w:rsid w:val="00536BAC"/>
    <w:rsid w:val="00541367"/>
    <w:rsid w:val="00544F3B"/>
    <w:rsid w:val="00545E9F"/>
    <w:rsid w:val="005531C9"/>
    <w:rsid w:val="005543B2"/>
    <w:rsid w:val="00554B89"/>
    <w:rsid w:val="00555261"/>
    <w:rsid w:val="005610AC"/>
    <w:rsid w:val="005612BA"/>
    <w:rsid w:val="00562105"/>
    <w:rsid w:val="005672B8"/>
    <w:rsid w:val="005733B9"/>
    <w:rsid w:val="005747EE"/>
    <w:rsid w:val="00575C06"/>
    <w:rsid w:val="005767CB"/>
    <w:rsid w:val="00576A62"/>
    <w:rsid w:val="005813B7"/>
    <w:rsid w:val="00586857"/>
    <w:rsid w:val="005872E4"/>
    <w:rsid w:val="0059058E"/>
    <w:rsid w:val="00592FCE"/>
    <w:rsid w:val="00593E8E"/>
    <w:rsid w:val="005965BC"/>
    <w:rsid w:val="00596918"/>
    <w:rsid w:val="005A0B09"/>
    <w:rsid w:val="005A2740"/>
    <w:rsid w:val="005A2C85"/>
    <w:rsid w:val="005A3D14"/>
    <w:rsid w:val="005A53F7"/>
    <w:rsid w:val="005A5C3E"/>
    <w:rsid w:val="005A5CAA"/>
    <w:rsid w:val="005B1E9D"/>
    <w:rsid w:val="005B6C43"/>
    <w:rsid w:val="005C1357"/>
    <w:rsid w:val="005C1F84"/>
    <w:rsid w:val="005C7EA1"/>
    <w:rsid w:val="005D03D3"/>
    <w:rsid w:val="005D2F24"/>
    <w:rsid w:val="005D3162"/>
    <w:rsid w:val="005D541F"/>
    <w:rsid w:val="005D6393"/>
    <w:rsid w:val="005E237F"/>
    <w:rsid w:val="005E373C"/>
    <w:rsid w:val="005E4C1B"/>
    <w:rsid w:val="005E4D71"/>
    <w:rsid w:val="005E58B2"/>
    <w:rsid w:val="005F2F04"/>
    <w:rsid w:val="005F4382"/>
    <w:rsid w:val="005F5205"/>
    <w:rsid w:val="005F52F2"/>
    <w:rsid w:val="005F6FB9"/>
    <w:rsid w:val="006015B0"/>
    <w:rsid w:val="00601E7F"/>
    <w:rsid w:val="00605716"/>
    <w:rsid w:val="00606929"/>
    <w:rsid w:val="0060729C"/>
    <w:rsid w:val="00610DC5"/>
    <w:rsid w:val="0061290C"/>
    <w:rsid w:val="00612CC7"/>
    <w:rsid w:val="00615D70"/>
    <w:rsid w:val="00615E09"/>
    <w:rsid w:val="00617A7E"/>
    <w:rsid w:val="00623F0F"/>
    <w:rsid w:val="006265DB"/>
    <w:rsid w:val="00631211"/>
    <w:rsid w:val="00633452"/>
    <w:rsid w:val="0063625C"/>
    <w:rsid w:val="006363A8"/>
    <w:rsid w:val="0063648C"/>
    <w:rsid w:val="00641FE1"/>
    <w:rsid w:val="0064641A"/>
    <w:rsid w:val="00646CE6"/>
    <w:rsid w:val="0065007B"/>
    <w:rsid w:val="00652D95"/>
    <w:rsid w:val="006541B4"/>
    <w:rsid w:val="00655809"/>
    <w:rsid w:val="00656B33"/>
    <w:rsid w:val="006576EF"/>
    <w:rsid w:val="00657EB9"/>
    <w:rsid w:val="006621EE"/>
    <w:rsid w:val="00664AFA"/>
    <w:rsid w:val="00666D8C"/>
    <w:rsid w:val="00674AF7"/>
    <w:rsid w:val="006750AB"/>
    <w:rsid w:val="00677AC1"/>
    <w:rsid w:val="006819CE"/>
    <w:rsid w:val="00683943"/>
    <w:rsid w:val="00684CAF"/>
    <w:rsid w:val="00684D19"/>
    <w:rsid w:val="00685DC3"/>
    <w:rsid w:val="00685E88"/>
    <w:rsid w:val="0068631C"/>
    <w:rsid w:val="006869ED"/>
    <w:rsid w:val="00686ED6"/>
    <w:rsid w:val="00694478"/>
    <w:rsid w:val="0069451B"/>
    <w:rsid w:val="006975E5"/>
    <w:rsid w:val="006A192F"/>
    <w:rsid w:val="006A3471"/>
    <w:rsid w:val="006A7BDE"/>
    <w:rsid w:val="006B128C"/>
    <w:rsid w:val="006B4D25"/>
    <w:rsid w:val="006B5588"/>
    <w:rsid w:val="006B645F"/>
    <w:rsid w:val="006B6E26"/>
    <w:rsid w:val="006C0873"/>
    <w:rsid w:val="006C20D6"/>
    <w:rsid w:val="006C4855"/>
    <w:rsid w:val="006C6629"/>
    <w:rsid w:val="006C6F3B"/>
    <w:rsid w:val="006C71E8"/>
    <w:rsid w:val="006D1E4A"/>
    <w:rsid w:val="006D50E8"/>
    <w:rsid w:val="006D5CCC"/>
    <w:rsid w:val="006E4280"/>
    <w:rsid w:val="006E449A"/>
    <w:rsid w:val="006E5366"/>
    <w:rsid w:val="006E7598"/>
    <w:rsid w:val="006E7A36"/>
    <w:rsid w:val="006F04A1"/>
    <w:rsid w:val="006F0F60"/>
    <w:rsid w:val="006F282C"/>
    <w:rsid w:val="006F4915"/>
    <w:rsid w:val="007039A1"/>
    <w:rsid w:val="00703A8E"/>
    <w:rsid w:val="00703FAE"/>
    <w:rsid w:val="00705138"/>
    <w:rsid w:val="00707A96"/>
    <w:rsid w:val="00710B89"/>
    <w:rsid w:val="007122F7"/>
    <w:rsid w:val="00717990"/>
    <w:rsid w:val="00717C17"/>
    <w:rsid w:val="00720C36"/>
    <w:rsid w:val="00721A71"/>
    <w:rsid w:val="00721D4F"/>
    <w:rsid w:val="00724647"/>
    <w:rsid w:val="00731CC2"/>
    <w:rsid w:val="00736423"/>
    <w:rsid w:val="007405F6"/>
    <w:rsid w:val="007437C9"/>
    <w:rsid w:val="00744EB2"/>
    <w:rsid w:val="00744FE8"/>
    <w:rsid w:val="007477C6"/>
    <w:rsid w:val="0075704F"/>
    <w:rsid w:val="00757365"/>
    <w:rsid w:val="007604F9"/>
    <w:rsid w:val="0076215A"/>
    <w:rsid w:val="00763F79"/>
    <w:rsid w:val="007651DD"/>
    <w:rsid w:val="00766D9E"/>
    <w:rsid w:val="00767234"/>
    <w:rsid w:val="00771B5D"/>
    <w:rsid w:val="0077546E"/>
    <w:rsid w:val="00781538"/>
    <w:rsid w:val="007817B7"/>
    <w:rsid w:val="007841C1"/>
    <w:rsid w:val="00785321"/>
    <w:rsid w:val="00786A65"/>
    <w:rsid w:val="00794060"/>
    <w:rsid w:val="00796600"/>
    <w:rsid w:val="007A3CC0"/>
    <w:rsid w:val="007A53C3"/>
    <w:rsid w:val="007A5AAE"/>
    <w:rsid w:val="007B0610"/>
    <w:rsid w:val="007B3941"/>
    <w:rsid w:val="007B6454"/>
    <w:rsid w:val="007C0522"/>
    <w:rsid w:val="007C4445"/>
    <w:rsid w:val="007C44F1"/>
    <w:rsid w:val="007C716E"/>
    <w:rsid w:val="007C742B"/>
    <w:rsid w:val="007C763D"/>
    <w:rsid w:val="007D24CC"/>
    <w:rsid w:val="007D2513"/>
    <w:rsid w:val="007D7742"/>
    <w:rsid w:val="007E0A1F"/>
    <w:rsid w:val="007E18DA"/>
    <w:rsid w:val="007E3244"/>
    <w:rsid w:val="007F109C"/>
    <w:rsid w:val="007F147F"/>
    <w:rsid w:val="007F19E7"/>
    <w:rsid w:val="007F1C9C"/>
    <w:rsid w:val="007F3A0E"/>
    <w:rsid w:val="008012CE"/>
    <w:rsid w:val="00801EFB"/>
    <w:rsid w:val="00803A1C"/>
    <w:rsid w:val="008062FB"/>
    <w:rsid w:val="00812A7F"/>
    <w:rsid w:val="00814FC2"/>
    <w:rsid w:val="00815FF6"/>
    <w:rsid w:val="0082137A"/>
    <w:rsid w:val="008214F4"/>
    <w:rsid w:val="00824459"/>
    <w:rsid w:val="00824EFB"/>
    <w:rsid w:val="0082689E"/>
    <w:rsid w:val="00826BD1"/>
    <w:rsid w:val="0083068F"/>
    <w:rsid w:val="00832A08"/>
    <w:rsid w:val="008359E1"/>
    <w:rsid w:val="00840620"/>
    <w:rsid w:val="008433B1"/>
    <w:rsid w:val="008469F1"/>
    <w:rsid w:val="008474C2"/>
    <w:rsid w:val="00850ACE"/>
    <w:rsid w:val="00850B65"/>
    <w:rsid w:val="00854407"/>
    <w:rsid w:val="00856E2A"/>
    <w:rsid w:val="00857A20"/>
    <w:rsid w:val="00860A4C"/>
    <w:rsid w:val="008640FB"/>
    <w:rsid w:val="008641EC"/>
    <w:rsid w:val="00864B9C"/>
    <w:rsid w:val="00864FE3"/>
    <w:rsid w:val="00867951"/>
    <w:rsid w:val="00867CAD"/>
    <w:rsid w:val="00870CE5"/>
    <w:rsid w:val="00871E25"/>
    <w:rsid w:val="00871FF6"/>
    <w:rsid w:val="00873A1F"/>
    <w:rsid w:val="008761A4"/>
    <w:rsid w:val="00876F8A"/>
    <w:rsid w:val="008817CE"/>
    <w:rsid w:val="00882F2A"/>
    <w:rsid w:val="00884B85"/>
    <w:rsid w:val="0089274D"/>
    <w:rsid w:val="00892DDB"/>
    <w:rsid w:val="00892FC0"/>
    <w:rsid w:val="00895EAA"/>
    <w:rsid w:val="008970A7"/>
    <w:rsid w:val="008A0845"/>
    <w:rsid w:val="008A3478"/>
    <w:rsid w:val="008B0143"/>
    <w:rsid w:val="008B28FD"/>
    <w:rsid w:val="008B458C"/>
    <w:rsid w:val="008B516C"/>
    <w:rsid w:val="008B52A3"/>
    <w:rsid w:val="008B71C1"/>
    <w:rsid w:val="008B748F"/>
    <w:rsid w:val="008B7841"/>
    <w:rsid w:val="008C10F6"/>
    <w:rsid w:val="008C44F6"/>
    <w:rsid w:val="008C6C02"/>
    <w:rsid w:val="008D0377"/>
    <w:rsid w:val="008D04DD"/>
    <w:rsid w:val="008D36CA"/>
    <w:rsid w:val="008D37AA"/>
    <w:rsid w:val="008D3B30"/>
    <w:rsid w:val="008D4F08"/>
    <w:rsid w:val="008D7606"/>
    <w:rsid w:val="008D764F"/>
    <w:rsid w:val="008E1304"/>
    <w:rsid w:val="008E38DD"/>
    <w:rsid w:val="008E3F29"/>
    <w:rsid w:val="008E479F"/>
    <w:rsid w:val="008E48E9"/>
    <w:rsid w:val="008E6228"/>
    <w:rsid w:val="008F0897"/>
    <w:rsid w:val="008F1B69"/>
    <w:rsid w:val="008F1CBC"/>
    <w:rsid w:val="008F3688"/>
    <w:rsid w:val="008F36EA"/>
    <w:rsid w:val="008F429E"/>
    <w:rsid w:val="008F446F"/>
    <w:rsid w:val="00900265"/>
    <w:rsid w:val="00901981"/>
    <w:rsid w:val="00901EA7"/>
    <w:rsid w:val="00902AC6"/>
    <w:rsid w:val="00904BF3"/>
    <w:rsid w:val="00906630"/>
    <w:rsid w:val="009066AB"/>
    <w:rsid w:val="00915FE9"/>
    <w:rsid w:val="0091660F"/>
    <w:rsid w:val="009208AC"/>
    <w:rsid w:val="00922173"/>
    <w:rsid w:val="00922AF5"/>
    <w:rsid w:val="0092604D"/>
    <w:rsid w:val="009277C6"/>
    <w:rsid w:val="009278A5"/>
    <w:rsid w:val="00927E79"/>
    <w:rsid w:val="009300D6"/>
    <w:rsid w:val="00930749"/>
    <w:rsid w:val="00930881"/>
    <w:rsid w:val="00932C1E"/>
    <w:rsid w:val="00933761"/>
    <w:rsid w:val="009343CA"/>
    <w:rsid w:val="00934AD6"/>
    <w:rsid w:val="009368A2"/>
    <w:rsid w:val="0093738E"/>
    <w:rsid w:val="00937631"/>
    <w:rsid w:val="009440E7"/>
    <w:rsid w:val="00945EA9"/>
    <w:rsid w:val="0094643B"/>
    <w:rsid w:val="00954A1B"/>
    <w:rsid w:val="0095543F"/>
    <w:rsid w:val="00960C59"/>
    <w:rsid w:val="009613A9"/>
    <w:rsid w:val="009616DA"/>
    <w:rsid w:val="009635DE"/>
    <w:rsid w:val="00967AF7"/>
    <w:rsid w:val="00971E78"/>
    <w:rsid w:val="00973740"/>
    <w:rsid w:val="0097443A"/>
    <w:rsid w:val="00974E70"/>
    <w:rsid w:val="00975D33"/>
    <w:rsid w:val="00976AA5"/>
    <w:rsid w:val="00977F18"/>
    <w:rsid w:val="00981167"/>
    <w:rsid w:val="009825A9"/>
    <w:rsid w:val="009850A0"/>
    <w:rsid w:val="00985985"/>
    <w:rsid w:val="0098783F"/>
    <w:rsid w:val="00990AB4"/>
    <w:rsid w:val="00991E1D"/>
    <w:rsid w:val="00992B59"/>
    <w:rsid w:val="00995606"/>
    <w:rsid w:val="00997331"/>
    <w:rsid w:val="009A0457"/>
    <w:rsid w:val="009A1790"/>
    <w:rsid w:val="009A2126"/>
    <w:rsid w:val="009A6CF9"/>
    <w:rsid w:val="009A7C9D"/>
    <w:rsid w:val="009B0AD2"/>
    <w:rsid w:val="009B1B6E"/>
    <w:rsid w:val="009B1E29"/>
    <w:rsid w:val="009B4BAB"/>
    <w:rsid w:val="009B6063"/>
    <w:rsid w:val="009B6A86"/>
    <w:rsid w:val="009C07A1"/>
    <w:rsid w:val="009D256D"/>
    <w:rsid w:val="009D2782"/>
    <w:rsid w:val="009D3739"/>
    <w:rsid w:val="009D55F0"/>
    <w:rsid w:val="009D58DF"/>
    <w:rsid w:val="009D6C48"/>
    <w:rsid w:val="009D6C57"/>
    <w:rsid w:val="009E078D"/>
    <w:rsid w:val="009E274E"/>
    <w:rsid w:val="009E2ABE"/>
    <w:rsid w:val="009E3B81"/>
    <w:rsid w:val="009E528D"/>
    <w:rsid w:val="009E75C5"/>
    <w:rsid w:val="009F131B"/>
    <w:rsid w:val="009F5DAE"/>
    <w:rsid w:val="009F6005"/>
    <w:rsid w:val="009F6379"/>
    <w:rsid w:val="00A0273B"/>
    <w:rsid w:val="00A03B2F"/>
    <w:rsid w:val="00A03E62"/>
    <w:rsid w:val="00A046DB"/>
    <w:rsid w:val="00A11D1D"/>
    <w:rsid w:val="00A12357"/>
    <w:rsid w:val="00A13F95"/>
    <w:rsid w:val="00A1418D"/>
    <w:rsid w:val="00A16F83"/>
    <w:rsid w:val="00A17956"/>
    <w:rsid w:val="00A2030D"/>
    <w:rsid w:val="00A225B3"/>
    <w:rsid w:val="00A24338"/>
    <w:rsid w:val="00A255BD"/>
    <w:rsid w:val="00A26F35"/>
    <w:rsid w:val="00A27329"/>
    <w:rsid w:val="00A27E02"/>
    <w:rsid w:val="00A33FEB"/>
    <w:rsid w:val="00A350AF"/>
    <w:rsid w:val="00A3590B"/>
    <w:rsid w:val="00A415A4"/>
    <w:rsid w:val="00A44205"/>
    <w:rsid w:val="00A468C9"/>
    <w:rsid w:val="00A47171"/>
    <w:rsid w:val="00A53F79"/>
    <w:rsid w:val="00A55FDB"/>
    <w:rsid w:val="00A6322C"/>
    <w:rsid w:val="00A643F7"/>
    <w:rsid w:val="00A646C6"/>
    <w:rsid w:val="00A671F1"/>
    <w:rsid w:val="00A70CA6"/>
    <w:rsid w:val="00A72BF7"/>
    <w:rsid w:val="00A77FB1"/>
    <w:rsid w:val="00A80F31"/>
    <w:rsid w:val="00A82A59"/>
    <w:rsid w:val="00A8765B"/>
    <w:rsid w:val="00A92C69"/>
    <w:rsid w:val="00A95D85"/>
    <w:rsid w:val="00AA0B64"/>
    <w:rsid w:val="00AA1C04"/>
    <w:rsid w:val="00AA2B09"/>
    <w:rsid w:val="00AA5D11"/>
    <w:rsid w:val="00AB1554"/>
    <w:rsid w:val="00AB3B61"/>
    <w:rsid w:val="00AC1BD7"/>
    <w:rsid w:val="00AC56C4"/>
    <w:rsid w:val="00AC6189"/>
    <w:rsid w:val="00AD0B71"/>
    <w:rsid w:val="00AD15BD"/>
    <w:rsid w:val="00AD3C8A"/>
    <w:rsid w:val="00AD5A3D"/>
    <w:rsid w:val="00AE0E31"/>
    <w:rsid w:val="00AE43C2"/>
    <w:rsid w:val="00AE4816"/>
    <w:rsid w:val="00AE7E21"/>
    <w:rsid w:val="00AF0EE9"/>
    <w:rsid w:val="00AF322B"/>
    <w:rsid w:val="00AF51B3"/>
    <w:rsid w:val="00AF6179"/>
    <w:rsid w:val="00B00F41"/>
    <w:rsid w:val="00B03AF9"/>
    <w:rsid w:val="00B0577B"/>
    <w:rsid w:val="00B05EA6"/>
    <w:rsid w:val="00B07203"/>
    <w:rsid w:val="00B138CA"/>
    <w:rsid w:val="00B153E6"/>
    <w:rsid w:val="00B16C29"/>
    <w:rsid w:val="00B17FF4"/>
    <w:rsid w:val="00B20167"/>
    <w:rsid w:val="00B20D17"/>
    <w:rsid w:val="00B2381A"/>
    <w:rsid w:val="00B24CD9"/>
    <w:rsid w:val="00B275B4"/>
    <w:rsid w:val="00B316D0"/>
    <w:rsid w:val="00B33173"/>
    <w:rsid w:val="00B36C29"/>
    <w:rsid w:val="00B3752A"/>
    <w:rsid w:val="00B435B0"/>
    <w:rsid w:val="00B4382B"/>
    <w:rsid w:val="00B45576"/>
    <w:rsid w:val="00B47AF9"/>
    <w:rsid w:val="00B530B9"/>
    <w:rsid w:val="00B5405E"/>
    <w:rsid w:val="00B547E9"/>
    <w:rsid w:val="00B54B9F"/>
    <w:rsid w:val="00B56600"/>
    <w:rsid w:val="00B573CA"/>
    <w:rsid w:val="00B57668"/>
    <w:rsid w:val="00B6358E"/>
    <w:rsid w:val="00B64F8C"/>
    <w:rsid w:val="00B6697E"/>
    <w:rsid w:val="00B706C2"/>
    <w:rsid w:val="00B75548"/>
    <w:rsid w:val="00B841F3"/>
    <w:rsid w:val="00B90EA3"/>
    <w:rsid w:val="00B90F62"/>
    <w:rsid w:val="00B931E3"/>
    <w:rsid w:val="00B9427E"/>
    <w:rsid w:val="00B942AF"/>
    <w:rsid w:val="00B95029"/>
    <w:rsid w:val="00B95D81"/>
    <w:rsid w:val="00B978C4"/>
    <w:rsid w:val="00BA0F06"/>
    <w:rsid w:val="00BA153B"/>
    <w:rsid w:val="00BA2BB6"/>
    <w:rsid w:val="00BA41E2"/>
    <w:rsid w:val="00BA62CE"/>
    <w:rsid w:val="00BB071A"/>
    <w:rsid w:val="00BB0E40"/>
    <w:rsid w:val="00BB1A6F"/>
    <w:rsid w:val="00BB35CE"/>
    <w:rsid w:val="00BB4F67"/>
    <w:rsid w:val="00BC1392"/>
    <w:rsid w:val="00BC65D9"/>
    <w:rsid w:val="00BD333D"/>
    <w:rsid w:val="00BD3E5E"/>
    <w:rsid w:val="00BD6004"/>
    <w:rsid w:val="00BE26F8"/>
    <w:rsid w:val="00BE2F4D"/>
    <w:rsid w:val="00BE3E44"/>
    <w:rsid w:val="00BE5057"/>
    <w:rsid w:val="00BE62D5"/>
    <w:rsid w:val="00BE66F0"/>
    <w:rsid w:val="00BF2553"/>
    <w:rsid w:val="00BF2E1C"/>
    <w:rsid w:val="00BF3101"/>
    <w:rsid w:val="00BF58FB"/>
    <w:rsid w:val="00BF5B1E"/>
    <w:rsid w:val="00C01B7C"/>
    <w:rsid w:val="00C02A58"/>
    <w:rsid w:val="00C02B33"/>
    <w:rsid w:val="00C10A8D"/>
    <w:rsid w:val="00C1195F"/>
    <w:rsid w:val="00C154A8"/>
    <w:rsid w:val="00C20396"/>
    <w:rsid w:val="00C204D2"/>
    <w:rsid w:val="00C34719"/>
    <w:rsid w:val="00C354B3"/>
    <w:rsid w:val="00C3784B"/>
    <w:rsid w:val="00C41372"/>
    <w:rsid w:val="00C42C57"/>
    <w:rsid w:val="00C4349D"/>
    <w:rsid w:val="00C44082"/>
    <w:rsid w:val="00C4482D"/>
    <w:rsid w:val="00C45DAB"/>
    <w:rsid w:val="00C45E68"/>
    <w:rsid w:val="00C52576"/>
    <w:rsid w:val="00C528DA"/>
    <w:rsid w:val="00C52BDD"/>
    <w:rsid w:val="00C5475A"/>
    <w:rsid w:val="00C56178"/>
    <w:rsid w:val="00C6698E"/>
    <w:rsid w:val="00C71194"/>
    <w:rsid w:val="00C717F8"/>
    <w:rsid w:val="00C71BDC"/>
    <w:rsid w:val="00C7242E"/>
    <w:rsid w:val="00C81BEE"/>
    <w:rsid w:val="00C85F40"/>
    <w:rsid w:val="00C90392"/>
    <w:rsid w:val="00C9205E"/>
    <w:rsid w:val="00C92F84"/>
    <w:rsid w:val="00C934B3"/>
    <w:rsid w:val="00C952B0"/>
    <w:rsid w:val="00C97EC4"/>
    <w:rsid w:val="00CA0F49"/>
    <w:rsid w:val="00CA6F1E"/>
    <w:rsid w:val="00CB01E0"/>
    <w:rsid w:val="00CB17D5"/>
    <w:rsid w:val="00CB2B19"/>
    <w:rsid w:val="00CB4051"/>
    <w:rsid w:val="00CB420B"/>
    <w:rsid w:val="00CB432B"/>
    <w:rsid w:val="00CB510C"/>
    <w:rsid w:val="00CB720D"/>
    <w:rsid w:val="00CC01E8"/>
    <w:rsid w:val="00CC1CC6"/>
    <w:rsid w:val="00CC3F9A"/>
    <w:rsid w:val="00CC623F"/>
    <w:rsid w:val="00CD0F78"/>
    <w:rsid w:val="00CD21C6"/>
    <w:rsid w:val="00CD2219"/>
    <w:rsid w:val="00CD24FB"/>
    <w:rsid w:val="00CD4643"/>
    <w:rsid w:val="00CD7161"/>
    <w:rsid w:val="00CD787B"/>
    <w:rsid w:val="00CE0E9A"/>
    <w:rsid w:val="00CE22F7"/>
    <w:rsid w:val="00CE2A46"/>
    <w:rsid w:val="00CE3465"/>
    <w:rsid w:val="00CE38FB"/>
    <w:rsid w:val="00CE588C"/>
    <w:rsid w:val="00CF1DBC"/>
    <w:rsid w:val="00CF27F7"/>
    <w:rsid w:val="00CF2CDF"/>
    <w:rsid w:val="00D00C58"/>
    <w:rsid w:val="00D03B27"/>
    <w:rsid w:val="00D04474"/>
    <w:rsid w:val="00D10A81"/>
    <w:rsid w:val="00D12166"/>
    <w:rsid w:val="00D15FFF"/>
    <w:rsid w:val="00D16E7C"/>
    <w:rsid w:val="00D20210"/>
    <w:rsid w:val="00D224B7"/>
    <w:rsid w:val="00D227E9"/>
    <w:rsid w:val="00D23BF8"/>
    <w:rsid w:val="00D27D97"/>
    <w:rsid w:val="00D316DC"/>
    <w:rsid w:val="00D31FDE"/>
    <w:rsid w:val="00D33A33"/>
    <w:rsid w:val="00D349B5"/>
    <w:rsid w:val="00D349C0"/>
    <w:rsid w:val="00D354F6"/>
    <w:rsid w:val="00D425B3"/>
    <w:rsid w:val="00D42EB0"/>
    <w:rsid w:val="00D4305B"/>
    <w:rsid w:val="00D433B9"/>
    <w:rsid w:val="00D45DB1"/>
    <w:rsid w:val="00D45EED"/>
    <w:rsid w:val="00D51779"/>
    <w:rsid w:val="00D5301B"/>
    <w:rsid w:val="00D54C9C"/>
    <w:rsid w:val="00D54EFB"/>
    <w:rsid w:val="00D54FE8"/>
    <w:rsid w:val="00D600B6"/>
    <w:rsid w:val="00D6147B"/>
    <w:rsid w:val="00D61AE8"/>
    <w:rsid w:val="00D61F47"/>
    <w:rsid w:val="00D6221F"/>
    <w:rsid w:val="00D652AD"/>
    <w:rsid w:val="00D668F2"/>
    <w:rsid w:val="00D66E5B"/>
    <w:rsid w:val="00D764DA"/>
    <w:rsid w:val="00D76595"/>
    <w:rsid w:val="00D84653"/>
    <w:rsid w:val="00D854A9"/>
    <w:rsid w:val="00D94326"/>
    <w:rsid w:val="00D94A44"/>
    <w:rsid w:val="00D95BF9"/>
    <w:rsid w:val="00D96549"/>
    <w:rsid w:val="00DA2193"/>
    <w:rsid w:val="00DA2357"/>
    <w:rsid w:val="00DA65DE"/>
    <w:rsid w:val="00DA7F57"/>
    <w:rsid w:val="00DB2628"/>
    <w:rsid w:val="00DB3EB3"/>
    <w:rsid w:val="00DB5A45"/>
    <w:rsid w:val="00DB5CBA"/>
    <w:rsid w:val="00DB673F"/>
    <w:rsid w:val="00DB7794"/>
    <w:rsid w:val="00DC17AD"/>
    <w:rsid w:val="00DC4AA1"/>
    <w:rsid w:val="00DC5D85"/>
    <w:rsid w:val="00DC6C4A"/>
    <w:rsid w:val="00DD24F1"/>
    <w:rsid w:val="00DD6EDC"/>
    <w:rsid w:val="00DE15F1"/>
    <w:rsid w:val="00DE42CC"/>
    <w:rsid w:val="00DE4C7D"/>
    <w:rsid w:val="00DE5AB3"/>
    <w:rsid w:val="00DF117B"/>
    <w:rsid w:val="00DF11B4"/>
    <w:rsid w:val="00DF15FE"/>
    <w:rsid w:val="00DF1870"/>
    <w:rsid w:val="00DF312A"/>
    <w:rsid w:val="00DF4B0F"/>
    <w:rsid w:val="00DF7782"/>
    <w:rsid w:val="00DF7938"/>
    <w:rsid w:val="00E00E28"/>
    <w:rsid w:val="00E031D0"/>
    <w:rsid w:val="00E032D7"/>
    <w:rsid w:val="00E03534"/>
    <w:rsid w:val="00E047F7"/>
    <w:rsid w:val="00E06A3B"/>
    <w:rsid w:val="00E076E8"/>
    <w:rsid w:val="00E106BB"/>
    <w:rsid w:val="00E1223B"/>
    <w:rsid w:val="00E15D5C"/>
    <w:rsid w:val="00E209D4"/>
    <w:rsid w:val="00E21040"/>
    <w:rsid w:val="00E21E3C"/>
    <w:rsid w:val="00E25580"/>
    <w:rsid w:val="00E258F8"/>
    <w:rsid w:val="00E270F0"/>
    <w:rsid w:val="00E27BF7"/>
    <w:rsid w:val="00E30DC5"/>
    <w:rsid w:val="00E4143B"/>
    <w:rsid w:val="00E476E3"/>
    <w:rsid w:val="00E47C8A"/>
    <w:rsid w:val="00E50E52"/>
    <w:rsid w:val="00E5194E"/>
    <w:rsid w:val="00E519BB"/>
    <w:rsid w:val="00E605C3"/>
    <w:rsid w:val="00E60BDA"/>
    <w:rsid w:val="00E64A96"/>
    <w:rsid w:val="00E66EFA"/>
    <w:rsid w:val="00E7049F"/>
    <w:rsid w:val="00E70DAC"/>
    <w:rsid w:val="00E7274F"/>
    <w:rsid w:val="00E737D2"/>
    <w:rsid w:val="00E73BEB"/>
    <w:rsid w:val="00E75786"/>
    <w:rsid w:val="00E802E6"/>
    <w:rsid w:val="00E8352A"/>
    <w:rsid w:val="00E8534A"/>
    <w:rsid w:val="00E87008"/>
    <w:rsid w:val="00E917C5"/>
    <w:rsid w:val="00E92151"/>
    <w:rsid w:val="00E923EE"/>
    <w:rsid w:val="00E9475E"/>
    <w:rsid w:val="00E9484F"/>
    <w:rsid w:val="00EA1644"/>
    <w:rsid w:val="00EA167A"/>
    <w:rsid w:val="00EA2540"/>
    <w:rsid w:val="00EA25A9"/>
    <w:rsid w:val="00EA4AF3"/>
    <w:rsid w:val="00EB24E5"/>
    <w:rsid w:val="00EB4192"/>
    <w:rsid w:val="00EB4ED9"/>
    <w:rsid w:val="00EC0940"/>
    <w:rsid w:val="00EC19C4"/>
    <w:rsid w:val="00EC23D8"/>
    <w:rsid w:val="00EC66C4"/>
    <w:rsid w:val="00EC7DB6"/>
    <w:rsid w:val="00EC7DC4"/>
    <w:rsid w:val="00ED1B90"/>
    <w:rsid w:val="00ED426F"/>
    <w:rsid w:val="00ED4A24"/>
    <w:rsid w:val="00ED67B6"/>
    <w:rsid w:val="00ED7E64"/>
    <w:rsid w:val="00EE1997"/>
    <w:rsid w:val="00EE2DFB"/>
    <w:rsid w:val="00EE350E"/>
    <w:rsid w:val="00EE3D12"/>
    <w:rsid w:val="00EE5583"/>
    <w:rsid w:val="00EE73E0"/>
    <w:rsid w:val="00EF0AB4"/>
    <w:rsid w:val="00EF0B6E"/>
    <w:rsid w:val="00EF1078"/>
    <w:rsid w:val="00EF3A63"/>
    <w:rsid w:val="00EF49EF"/>
    <w:rsid w:val="00EF6145"/>
    <w:rsid w:val="00EF6A3F"/>
    <w:rsid w:val="00EF6CAE"/>
    <w:rsid w:val="00F03A55"/>
    <w:rsid w:val="00F0670D"/>
    <w:rsid w:val="00F101B6"/>
    <w:rsid w:val="00F1147B"/>
    <w:rsid w:val="00F11A6D"/>
    <w:rsid w:val="00F11FC3"/>
    <w:rsid w:val="00F13D47"/>
    <w:rsid w:val="00F14121"/>
    <w:rsid w:val="00F164F1"/>
    <w:rsid w:val="00F25379"/>
    <w:rsid w:val="00F2657B"/>
    <w:rsid w:val="00F26B9B"/>
    <w:rsid w:val="00F2756C"/>
    <w:rsid w:val="00F27829"/>
    <w:rsid w:val="00F32344"/>
    <w:rsid w:val="00F332D3"/>
    <w:rsid w:val="00F34184"/>
    <w:rsid w:val="00F3432C"/>
    <w:rsid w:val="00F3455A"/>
    <w:rsid w:val="00F36709"/>
    <w:rsid w:val="00F431EF"/>
    <w:rsid w:val="00F50C04"/>
    <w:rsid w:val="00F5123E"/>
    <w:rsid w:val="00F54DF9"/>
    <w:rsid w:val="00F55732"/>
    <w:rsid w:val="00F57EFA"/>
    <w:rsid w:val="00F62EB3"/>
    <w:rsid w:val="00F63337"/>
    <w:rsid w:val="00F66F01"/>
    <w:rsid w:val="00F67229"/>
    <w:rsid w:val="00F72B04"/>
    <w:rsid w:val="00F73D9A"/>
    <w:rsid w:val="00F77773"/>
    <w:rsid w:val="00F77DC5"/>
    <w:rsid w:val="00F81628"/>
    <w:rsid w:val="00F81CA4"/>
    <w:rsid w:val="00F907F3"/>
    <w:rsid w:val="00F9742E"/>
    <w:rsid w:val="00FA4ADE"/>
    <w:rsid w:val="00FA781C"/>
    <w:rsid w:val="00FB04F8"/>
    <w:rsid w:val="00FB168C"/>
    <w:rsid w:val="00FB1B3D"/>
    <w:rsid w:val="00FB3972"/>
    <w:rsid w:val="00FB60A3"/>
    <w:rsid w:val="00FB727C"/>
    <w:rsid w:val="00FB7649"/>
    <w:rsid w:val="00FB7836"/>
    <w:rsid w:val="00FB7E40"/>
    <w:rsid w:val="00FC2452"/>
    <w:rsid w:val="00FC325D"/>
    <w:rsid w:val="00FC339F"/>
    <w:rsid w:val="00FC5385"/>
    <w:rsid w:val="00FC7006"/>
    <w:rsid w:val="00FD01CE"/>
    <w:rsid w:val="00FD45D4"/>
    <w:rsid w:val="00FD4C57"/>
    <w:rsid w:val="00FE0454"/>
    <w:rsid w:val="00FE192B"/>
    <w:rsid w:val="00FE1EBE"/>
    <w:rsid w:val="00FE3955"/>
    <w:rsid w:val="00FF1E20"/>
    <w:rsid w:val="00FF4013"/>
    <w:rsid w:val="00FF4282"/>
    <w:rsid w:val="00FF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26425646"/>
  <w15:docId w15:val="{756ADECC-5BB7-40B6-AFD7-BD44D19A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link w:val="BalloonTextChar"/>
    <w:uiPriority w:val="99"/>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 w:type="paragraph" w:styleId="NormalWeb">
    <w:name w:val="Normal (Web)"/>
    <w:basedOn w:val="Normal"/>
    <w:uiPriority w:val="99"/>
    <w:unhideWhenUsed/>
    <w:rsid w:val="008012CE"/>
    <w:pPr>
      <w:spacing w:before="100" w:beforeAutospacing="1" w:after="100" w:afterAutospacing="1"/>
    </w:pPr>
    <w:rPr>
      <w:rFonts w:eastAsiaTheme="minorHAnsi"/>
    </w:rPr>
  </w:style>
  <w:style w:type="character" w:styleId="Strong">
    <w:name w:val="Strong"/>
    <w:uiPriority w:val="22"/>
    <w:qFormat/>
    <w:rsid w:val="0069451B"/>
    <w:rPr>
      <w:b/>
      <w:bCs/>
    </w:rPr>
  </w:style>
  <w:style w:type="character" w:customStyle="1" w:styleId="BalloonTextChar">
    <w:name w:val="Balloon Text Char"/>
    <w:basedOn w:val="DefaultParagraphFont"/>
    <w:link w:val="BalloonText"/>
    <w:uiPriority w:val="99"/>
    <w:semiHidden/>
    <w:rsid w:val="00601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94292">
      <w:bodyDiv w:val="1"/>
      <w:marLeft w:val="0"/>
      <w:marRight w:val="0"/>
      <w:marTop w:val="0"/>
      <w:marBottom w:val="0"/>
      <w:divBdr>
        <w:top w:val="none" w:sz="0" w:space="0" w:color="auto"/>
        <w:left w:val="none" w:sz="0" w:space="0" w:color="auto"/>
        <w:bottom w:val="none" w:sz="0" w:space="0" w:color="auto"/>
        <w:right w:val="none" w:sz="0" w:space="0" w:color="auto"/>
      </w:divBdr>
    </w:div>
    <w:div w:id="834690324">
      <w:bodyDiv w:val="1"/>
      <w:marLeft w:val="0"/>
      <w:marRight w:val="0"/>
      <w:marTop w:val="0"/>
      <w:marBottom w:val="0"/>
      <w:divBdr>
        <w:top w:val="none" w:sz="0" w:space="0" w:color="auto"/>
        <w:left w:val="none" w:sz="0" w:space="0" w:color="auto"/>
        <w:bottom w:val="none" w:sz="0" w:space="0" w:color="auto"/>
        <w:right w:val="none" w:sz="0" w:space="0" w:color="auto"/>
      </w:divBdr>
    </w:div>
    <w:div w:id="1021667704">
      <w:bodyDiv w:val="1"/>
      <w:marLeft w:val="0"/>
      <w:marRight w:val="0"/>
      <w:marTop w:val="0"/>
      <w:marBottom w:val="0"/>
      <w:divBdr>
        <w:top w:val="none" w:sz="0" w:space="0" w:color="auto"/>
        <w:left w:val="none" w:sz="0" w:space="0" w:color="auto"/>
        <w:bottom w:val="none" w:sz="0" w:space="0" w:color="auto"/>
        <w:right w:val="none" w:sz="0" w:space="0" w:color="auto"/>
      </w:divBdr>
    </w:div>
    <w:div w:id="1032151408">
      <w:bodyDiv w:val="1"/>
      <w:marLeft w:val="0"/>
      <w:marRight w:val="0"/>
      <w:marTop w:val="0"/>
      <w:marBottom w:val="0"/>
      <w:divBdr>
        <w:top w:val="none" w:sz="0" w:space="0" w:color="auto"/>
        <w:left w:val="none" w:sz="0" w:space="0" w:color="auto"/>
        <w:bottom w:val="none" w:sz="0" w:space="0" w:color="auto"/>
        <w:right w:val="none" w:sz="0" w:space="0" w:color="auto"/>
      </w:divBdr>
    </w:div>
    <w:div w:id="1094980712">
      <w:bodyDiv w:val="1"/>
      <w:marLeft w:val="0"/>
      <w:marRight w:val="0"/>
      <w:marTop w:val="0"/>
      <w:marBottom w:val="0"/>
      <w:divBdr>
        <w:top w:val="none" w:sz="0" w:space="0" w:color="auto"/>
        <w:left w:val="none" w:sz="0" w:space="0" w:color="auto"/>
        <w:bottom w:val="none" w:sz="0" w:space="0" w:color="auto"/>
        <w:right w:val="none" w:sz="0" w:space="0" w:color="auto"/>
      </w:divBdr>
    </w:div>
    <w:div w:id="1474329005">
      <w:bodyDiv w:val="1"/>
      <w:marLeft w:val="0"/>
      <w:marRight w:val="0"/>
      <w:marTop w:val="0"/>
      <w:marBottom w:val="0"/>
      <w:divBdr>
        <w:top w:val="none" w:sz="0" w:space="0" w:color="auto"/>
        <w:left w:val="none" w:sz="0" w:space="0" w:color="auto"/>
        <w:bottom w:val="none" w:sz="0" w:space="0" w:color="auto"/>
        <w:right w:val="none" w:sz="0" w:space="0" w:color="auto"/>
      </w:divBdr>
    </w:div>
    <w:div w:id="1522544475">
      <w:bodyDiv w:val="1"/>
      <w:marLeft w:val="0"/>
      <w:marRight w:val="0"/>
      <w:marTop w:val="0"/>
      <w:marBottom w:val="0"/>
      <w:divBdr>
        <w:top w:val="none" w:sz="0" w:space="0" w:color="auto"/>
        <w:left w:val="none" w:sz="0" w:space="0" w:color="auto"/>
        <w:bottom w:val="none" w:sz="0" w:space="0" w:color="auto"/>
        <w:right w:val="none" w:sz="0" w:space="0" w:color="auto"/>
      </w:divBdr>
    </w:div>
    <w:div w:id="18814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BCEC3-CF35-4460-B164-E1ED8384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5084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MEETING NOTICE</vt:lpstr>
    </vt:vector>
  </TitlesOfParts>
  <Company>City of Marion</Company>
  <LinksUpToDate>false</LinksUpToDate>
  <CharactersWithSpaces>6010</CharactersWithSpaces>
  <SharedDoc>false</SharedDoc>
  <HLinks>
    <vt:vector size="6" baseType="variant">
      <vt:variant>
        <vt:i4>5242952</vt:i4>
      </vt:variant>
      <vt:variant>
        <vt:i4>0</vt:i4>
      </vt:variant>
      <vt:variant>
        <vt:i4>0</vt:i4>
      </vt:variant>
      <vt:variant>
        <vt:i4>5</vt:i4>
      </vt:variant>
      <vt:variant>
        <vt:lpwstr>http://www.cityofmarion.org/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City of Marion</dc:creator>
  <cp:lastModifiedBy>Dave Hockett</cp:lastModifiedBy>
  <cp:revision>2</cp:revision>
  <cp:lastPrinted>2018-04-24T19:18:00Z</cp:lastPrinted>
  <dcterms:created xsi:type="dcterms:W3CDTF">2018-06-12T20:34:00Z</dcterms:created>
  <dcterms:modified xsi:type="dcterms:W3CDTF">2018-06-12T20:34:00Z</dcterms:modified>
</cp:coreProperties>
</file>