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4763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487" cy="1513150"/>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sidR="00100EC3">
        <w:rPr>
          <w:b/>
          <w:sz w:val="32"/>
          <w:szCs w:val="32"/>
        </w:rPr>
        <w:t>September 12</w:t>
      </w:r>
      <w:r w:rsidR="00100EC3" w:rsidRPr="00100EC3">
        <w:rPr>
          <w:b/>
          <w:sz w:val="32"/>
          <w:szCs w:val="32"/>
          <w:vertAlign w:val="superscript"/>
        </w:rPr>
        <w:t>th</w:t>
      </w:r>
      <w:r w:rsidR="004E3857" w:rsidRPr="00CE569F">
        <w:rPr>
          <w:b/>
          <w:sz w:val="32"/>
          <w:szCs w:val="32"/>
        </w:rPr>
        <w:t>, 201</w:t>
      </w:r>
      <w:r w:rsidR="00B771CD">
        <w:rPr>
          <w:b/>
          <w:sz w:val="32"/>
          <w:szCs w:val="32"/>
        </w:rPr>
        <w:t>7</w:t>
      </w:r>
    </w:p>
    <w:p w:rsidR="00DD64EE" w:rsidRPr="00CE569F" w:rsidRDefault="00DD64EE" w:rsidP="008309B8">
      <w:pPr>
        <w:spacing w:line="240" w:lineRule="auto"/>
        <w:ind w:left="1440" w:hanging="1440"/>
        <w:rPr>
          <w:rFonts w:cs="Calibri"/>
          <w:sz w:val="32"/>
          <w:szCs w:val="32"/>
        </w:rPr>
      </w:pPr>
    </w:p>
    <w:p w:rsidR="00D24E81" w:rsidRPr="00861A44" w:rsidRDefault="00FE4F36" w:rsidP="00D24E81">
      <w:pPr>
        <w:spacing w:line="240" w:lineRule="auto"/>
        <w:ind w:left="1440" w:hanging="1440"/>
        <w:rPr>
          <w:rFonts w:cs="Calibri"/>
          <w:sz w:val="28"/>
          <w:szCs w:val="28"/>
        </w:rPr>
      </w:pPr>
      <w:r w:rsidRPr="00861A44">
        <w:rPr>
          <w:rFonts w:cs="Calibri"/>
          <w:sz w:val="28"/>
          <w:szCs w:val="28"/>
        </w:rPr>
        <w:t>Present:</w:t>
      </w:r>
      <w:r w:rsidR="00434C80" w:rsidRPr="00861A44">
        <w:rPr>
          <w:rFonts w:cs="Calibri"/>
          <w:sz w:val="28"/>
          <w:szCs w:val="28"/>
        </w:rPr>
        <w:tab/>
      </w:r>
      <w:r w:rsidR="00846597" w:rsidRPr="00861A44">
        <w:rPr>
          <w:rFonts w:cs="Calibri"/>
          <w:sz w:val="28"/>
          <w:szCs w:val="28"/>
        </w:rPr>
        <w:t>Craig Adamson</w:t>
      </w:r>
      <w:r w:rsidR="00D24E81" w:rsidRPr="00861A44">
        <w:rPr>
          <w:rFonts w:cs="Calibri"/>
          <w:sz w:val="28"/>
          <w:szCs w:val="28"/>
        </w:rPr>
        <w:t>,</w:t>
      </w:r>
      <w:r w:rsidR="00B77A94" w:rsidRPr="00861A44">
        <w:rPr>
          <w:rFonts w:cs="Calibri"/>
          <w:sz w:val="28"/>
          <w:szCs w:val="28"/>
        </w:rPr>
        <w:t xml:space="preserve"> Colleen Prokop</w:t>
      </w:r>
      <w:r w:rsidR="00EB5242" w:rsidRPr="00861A44">
        <w:rPr>
          <w:rFonts w:cs="Calibri"/>
          <w:sz w:val="28"/>
          <w:szCs w:val="28"/>
        </w:rPr>
        <w:t xml:space="preserve">, and Mark </w:t>
      </w:r>
      <w:r w:rsidR="00D24E81" w:rsidRPr="00861A44">
        <w:rPr>
          <w:rFonts w:cs="Calibri"/>
          <w:sz w:val="28"/>
          <w:szCs w:val="28"/>
        </w:rPr>
        <w:t>Morgan</w:t>
      </w:r>
    </w:p>
    <w:p w:rsidR="00775C5A" w:rsidRPr="00861A44" w:rsidRDefault="00775C5A" w:rsidP="008309B8">
      <w:pPr>
        <w:spacing w:line="240" w:lineRule="auto"/>
        <w:ind w:left="1440" w:hanging="1440"/>
        <w:rPr>
          <w:rFonts w:cs="Calibri"/>
          <w:sz w:val="28"/>
          <w:szCs w:val="28"/>
        </w:rPr>
      </w:pPr>
      <w:r w:rsidRPr="00861A44">
        <w:rPr>
          <w:rFonts w:cs="Calibri"/>
          <w:sz w:val="28"/>
          <w:szCs w:val="28"/>
        </w:rPr>
        <w:t>Absent:</w:t>
      </w:r>
      <w:r w:rsidRPr="00861A44">
        <w:rPr>
          <w:rFonts w:cs="Calibri"/>
          <w:sz w:val="28"/>
          <w:szCs w:val="28"/>
        </w:rPr>
        <w:tab/>
      </w:r>
      <w:r w:rsidR="006660AD" w:rsidRPr="00861A44">
        <w:rPr>
          <w:rFonts w:cs="Calibri"/>
          <w:sz w:val="28"/>
          <w:szCs w:val="28"/>
        </w:rPr>
        <w:t>Kevin Morgan and Tom Padley</w:t>
      </w:r>
    </w:p>
    <w:p w:rsidR="008B0649" w:rsidRPr="00861A44" w:rsidRDefault="00FE4F36" w:rsidP="00FE4F36">
      <w:pPr>
        <w:spacing w:line="240" w:lineRule="auto"/>
        <w:rPr>
          <w:rFonts w:cs="Calibri"/>
          <w:sz w:val="28"/>
          <w:szCs w:val="28"/>
        </w:rPr>
      </w:pPr>
      <w:r w:rsidRPr="00861A44">
        <w:rPr>
          <w:rFonts w:cs="Calibri"/>
          <w:sz w:val="28"/>
          <w:szCs w:val="28"/>
        </w:rPr>
        <w:t xml:space="preserve">Staff: </w:t>
      </w:r>
      <w:r w:rsidR="00283926" w:rsidRPr="00861A44">
        <w:rPr>
          <w:rFonts w:cs="Calibri"/>
          <w:sz w:val="28"/>
          <w:szCs w:val="28"/>
        </w:rPr>
        <w:t xml:space="preserve">   </w:t>
      </w:r>
      <w:r w:rsidR="000455D9" w:rsidRPr="00861A44">
        <w:rPr>
          <w:rFonts w:cs="Calibri"/>
          <w:sz w:val="28"/>
          <w:szCs w:val="28"/>
        </w:rPr>
        <w:tab/>
      </w:r>
      <w:r w:rsidRPr="00861A44">
        <w:rPr>
          <w:rFonts w:cs="Calibri"/>
          <w:sz w:val="28"/>
          <w:szCs w:val="28"/>
        </w:rPr>
        <w:t>Ryan Miller</w:t>
      </w:r>
      <w:r w:rsidR="00262665" w:rsidRPr="00861A44">
        <w:rPr>
          <w:rFonts w:cs="Calibri"/>
          <w:sz w:val="28"/>
          <w:szCs w:val="28"/>
        </w:rPr>
        <w:t xml:space="preserve"> and </w:t>
      </w:r>
      <w:r w:rsidR="00EB5242" w:rsidRPr="00861A44">
        <w:rPr>
          <w:rFonts w:cs="Calibri"/>
          <w:sz w:val="28"/>
          <w:szCs w:val="28"/>
        </w:rPr>
        <w:t>Debbie Weber</w:t>
      </w:r>
    </w:p>
    <w:p w:rsidR="00144F61" w:rsidRPr="00861A44" w:rsidRDefault="00493C93" w:rsidP="00493C93">
      <w:pPr>
        <w:tabs>
          <w:tab w:val="left" w:pos="1785"/>
        </w:tabs>
        <w:spacing w:line="240" w:lineRule="auto"/>
        <w:rPr>
          <w:rFonts w:cs="Calibri"/>
          <w:sz w:val="28"/>
          <w:szCs w:val="28"/>
        </w:rPr>
      </w:pPr>
      <w:r w:rsidRPr="00861A44">
        <w:rPr>
          <w:rFonts w:cs="Calibri"/>
          <w:sz w:val="28"/>
          <w:szCs w:val="28"/>
        </w:rPr>
        <w:tab/>
      </w:r>
    </w:p>
    <w:p w:rsidR="008B0649" w:rsidRPr="00861A44" w:rsidRDefault="008B0649" w:rsidP="006B77E7">
      <w:pPr>
        <w:numPr>
          <w:ilvl w:val="0"/>
          <w:numId w:val="10"/>
        </w:numPr>
        <w:spacing w:after="0" w:line="240" w:lineRule="auto"/>
        <w:rPr>
          <w:sz w:val="28"/>
          <w:szCs w:val="28"/>
        </w:rPr>
      </w:pPr>
      <w:r w:rsidRPr="00861A44">
        <w:rPr>
          <w:sz w:val="28"/>
          <w:szCs w:val="28"/>
        </w:rPr>
        <w:t>Approval of</w:t>
      </w:r>
      <w:r w:rsidR="002C7763" w:rsidRPr="00861A44">
        <w:rPr>
          <w:sz w:val="28"/>
          <w:szCs w:val="28"/>
        </w:rPr>
        <w:t xml:space="preserve"> </w:t>
      </w:r>
      <w:r w:rsidR="00EB5242" w:rsidRPr="00861A44">
        <w:rPr>
          <w:sz w:val="28"/>
          <w:szCs w:val="28"/>
        </w:rPr>
        <w:t xml:space="preserve">August </w:t>
      </w:r>
      <w:r w:rsidR="00CE569F" w:rsidRPr="00861A44">
        <w:rPr>
          <w:sz w:val="28"/>
          <w:szCs w:val="28"/>
        </w:rPr>
        <w:t>2017</w:t>
      </w:r>
      <w:r w:rsidR="00272F36" w:rsidRPr="00861A44">
        <w:rPr>
          <w:sz w:val="28"/>
          <w:szCs w:val="28"/>
        </w:rPr>
        <w:t xml:space="preserve"> </w:t>
      </w:r>
      <w:r w:rsidRPr="00861A44">
        <w:rPr>
          <w:sz w:val="28"/>
          <w:szCs w:val="28"/>
        </w:rPr>
        <w:t>Minutes.</w:t>
      </w:r>
    </w:p>
    <w:p w:rsidR="00CE569F" w:rsidRPr="00861A44" w:rsidRDefault="00CE569F" w:rsidP="006B77E7">
      <w:pPr>
        <w:spacing w:after="0" w:line="240" w:lineRule="auto"/>
        <w:ind w:left="2790"/>
        <w:rPr>
          <w:sz w:val="28"/>
          <w:szCs w:val="28"/>
        </w:rPr>
      </w:pPr>
    </w:p>
    <w:p w:rsidR="00D470D6" w:rsidRPr="00861A44" w:rsidRDefault="0003765D" w:rsidP="00CE569F">
      <w:pPr>
        <w:numPr>
          <w:ilvl w:val="0"/>
          <w:numId w:val="10"/>
        </w:numPr>
        <w:spacing w:after="0" w:line="360" w:lineRule="auto"/>
        <w:rPr>
          <w:sz w:val="28"/>
          <w:szCs w:val="28"/>
        </w:rPr>
      </w:pPr>
      <w:r w:rsidRPr="00861A44">
        <w:rPr>
          <w:sz w:val="28"/>
          <w:szCs w:val="28"/>
        </w:rPr>
        <w:t xml:space="preserve">Motion to </w:t>
      </w:r>
      <w:r w:rsidR="009852A4" w:rsidRPr="00861A44">
        <w:rPr>
          <w:sz w:val="28"/>
          <w:szCs w:val="28"/>
        </w:rPr>
        <w:t>a</w:t>
      </w:r>
      <w:r w:rsidRPr="00861A44">
        <w:rPr>
          <w:sz w:val="28"/>
          <w:szCs w:val="28"/>
        </w:rPr>
        <w:t xml:space="preserve">pprove </w:t>
      </w:r>
      <w:r w:rsidR="00B77A94" w:rsidRPr="00861A44">
        <w:rPr>
          <w:sz w:val="28"/>
          <w:szCs w:val="28"/>
        </w:rPr>
        <w:t>House Pickup Request</w:t>
      </w:r>
      <w:r w:rsidRPr="00861A44">
        <w:rPr>
          <w:sz w:val="28"/>
          <w:szCs w:val="28"/>
        </w:rPr>
        <w:t>.</w:t>
      </w:r>
    </w:p>
    <w:p w:rsidR="00B77A94" w:rsidRPr="00861A44" w:rsidRDefault="00EB5242" w:rsidP="00B77A94">
      <w:pPr>
        <w:pStyle w:val="ListParagraph"/>
        <w:numPr>
          <w:ilvl w:val="1"/>
          <w:numId w:val="10"/>
        </w:numPr>
        <w:spacing w:after="0" w:line="360" w:lineRule="auto"/>
        <w:rPr>
          <w:sz w:val="28"/>
          <w:szCs w:val="28"/>
        </w:rPr>
      </w:pPr>
      <w:r w:rsidRPr="00861A44">
        <w:rPr>
          <w:sz w:val="28"/>
          <w:szCs w:val="28"/>
        </w:rPr>
        <w:t>Armstrong-2730 11</w:t>
      </w:r>
      <w:r w:rsidRPr="00861A44">
        <w:rPr>
          <w:sz w:val="28"/>
          <w:szCs w:val="28"/>
          <w:vertAlign w:val="superscript"/>
        </w:rPr>
        <w:t>th</w:t>
      </w:r>
      <w:r w:rsidRPr="00861A44">
        <w:rPr>
          <w:sz w:val="28"/>
          <w:szCs w:val="28"/>
        </w:rPr>
        <w:t xml:space="preserve"> Avenue</w:t>
      </w:r>
    </w:p>
    <w:p w:rsidR="00AE0623" w:rsidRPr="00861A44" w:rsidRDefault="00D24E81" w:rsidP="00AE0623">
      <w:pPr>
        <w:numPr>
          <w:ilvl w:val="0"/>
          <w:numId w:val="10"/>
        </w:numPr>
        <w:spacing w:after="0" w:line="360" w:lineRule="auto"/>
        <w:rPr>
          <w:sz w:val="28"/>
          <w:szCs w:val="28"/>
        </w:rPr>
      </w:pPr>
      <w:r w:rsidRPr="00861A44">
        <w:rPr>
          <w:sz w:val="28"/>
          <w:szCs w:val="28"/>
        </w:rPr>
        <w:t>D</w:t>
      </w:r>
      <w:r w:rsidR="00EB5242" w:rsidRPr="00861A44">
        <w:rPr>
          <w:sz w:val="28"/>
          <w:szCs w:val="28"/>
        </w:rPr>
        <w:t>iscussion Regarding Request for Qualifications for Contract Manager at Risk</w:t>
      </w:r>
      <w:r w:rsidRPr="00861A44">
        <w:rPr>
          <w:sz w:val="28"/>
          <w:szCs w:val="28"/>
        </w:rPr>
        <w:t>.</w:t>
      </w:r>
    </w:p>
    <w:p w:rsidR="00EB5242" w:rsidRPr="00861A44" w:rsidRDefault="00EB5242" w:rsidP="00AE0623">
      <w:pPr>
        <w:numPr>
          <w:ilvl w:val="0"/>
          <w:numId w:val="10"/>
        </w:numPr>
        <w:spacing w:after="0" w:line="360" w:lineRule="auto"/>
        <w:rPr>
          <w:sz w:val="28"/>
          <w:szCs w:val="28"/>
        </w:rPr>
      </w:pPr>
      <w:r w:rsidRPr="00861A44">
        <w:rPr>
          <w:sz w:val="28"/>
          <w:szCs w:val="28"/>
        </w:rPr>
        <w:t>Motion to Approve Request for Qualifications for Contract Manager at Risk.</w:t>
      </w:r>
    </w:p>
    <w:p w:rsidR="00100EC3" w:rsidRPr="00861A44" w:rsidRDefault="00100EC3" w:rsidP="00AE0623">
      <w:pPr>
        <w:numPr>
          <w:ilvl w:val="0"/>
          <w:numId w:val="10"/>
        </w:numPr>
        <w:spacing w:after="0" w:line="360" w:lineRule="auto"/>
        <w:rPr>
          <w:sz w:val="28"/>
          <w:szCs w:val="28"/>
        </w:rPr>
      </w:pPr>
      <w:r w:rsidRPr="00861A44">
        <w:rPr>
          <w:sz w:val="28"/>
          <w:szCs w:val="28"/>
        </w:rPr>
        <w:t>Discussion Regarding Structural Assessment Study for Signalized Intersections.</w:t>
      </w:r>
    </w:p>
    <w:p w:rsidR="00AE0623" w:rsidRPr="00861A44" w:rsidRDefault="00B77A94" w:rsidP="00CE569F">
      <w:pPr>
        <w:numPr>
          <w:ilvl w:val="0"/>
          <w:numId w:val="10"/>
        </w:numPr>
        <w:spacing w:after="0" w:line="360" w:lineRule="auto"/>
        <w:rPr>
          <w:sz w:val="28"/>
          <w:szCs w:val="28"/>
        </w:rPr>
      </w:pPr>
      <w:r w:rsidRPr="00861A44">
        <w:rPr>
          <w:sz w:val="28"/>
          <w:szCs w:val="28"/>
        </w:rPr>
        <w:t>Old Business / New Business.</w:t>
      </w:r>
    </w:p>
    <w:p w:rsidR="00D24E81" w:rsidRDefault="00D470D6" w:rsidP="008B0649">
      <w:pPr>
        <w:numPr>
          <w:ilvl w:val="0"/>
          <w:numId w:val="10"/>
        </w:numPr>
        <w:spacing w:after="0" w:line="360" w:lineRule="auto"/>
        <w:rPr>
          <w:sz w:val="28"/>
          <w:szCs w:val="28"/>
        </w:rPr>
      </w:pPr>
      <w:r w:rsidRPr="00861A44">
        <w:rPr>
          <w:sz w:val="28"/>
          <w:szCs w:val="28"/>
        </w:rPr>
        <w:t>Adjournment</w:t>
      </w:r>
      <w:r w:rsidR="00E223CD" w:rsidRPr="00861A44">
        <w:rPr>
          <w:sz w:val="28"/>
          <w:szCs w:val="28"/>
        </w:rPr>
        <w:t>.</w:t>
      </w:r>
    </w:p>
    <w:p w:rsidR="00861A44" w:rsidRDefault="00861A44" w:rsidP="00861A44">
      <w:pPr>
        <w:spacing w:after="0" w:line="360" w:lineRule="auto"/>
        <w:rPr>
          <w:sz w:val="28"/>
          <w:szCs w:val="28"/>
        </w:rPr>
      </w:pPr>
    </w:p>
    <w:p w:rsidR="00861A44" w:rsidRDefault="00861A44" w:rsidP="00861A44">
      <w:pPr>
        <w:spacing w:after="0" w:line="360" w:lineRule="auto"/>
        <w:rPr>
          <w:sz w:val="28"/>
          <w:szCs w:val="28"/>
        </w:rPr>
      </w:pPr>
    </w:p>
    <w:p w:rsidR="00861A44" w:rsidRDefault="00861A44" w:rsidP="00861A44">
      <w:pPr>
        <w:spacing w:after="0" w:line="360" w:lineRule="auto"/>
        <w:rPr>
          <w:sz w:val="28"/>
          <w:szCs w:val="28"/>
        </w:rPr>
      </w:pPr>
    </w:p>
    <w:p w:rsidR="00861A44" w:rsidRPr="00861A44" w:rsidRDefault="00861A44" w:rsidP="00861A44">
      <w:pPr>
        <w:spacing w:after="0" w:line="360" w:lineRule="auto"/>
        <w:rPr>
          <w:sz w:val="28"/>
          <w:szCs w:val="28"/>
        </w:rPr>
      </w:pPr>
    </w:p>
    <w:p w:rsidR="008B0649" w:rsidRPr="005B3145" w:rsidRDefault="009A1DC7" w:rsidP="008B0649">
      <w:pPr>
        <w:pStyle w:val="NoSpacing"/>
        <w:rPr>
          <w:b/>
          <w:sz w:val="32"/>
          <w:szCs w:val="32"/>
        </w:rPr>
      </w:pPr>
      <w:r w:rsidRPr="005B3145">
        <w:rPr>
          <w:b/>
          <w:sz w:val="32"/>
          <w:szCs w:val="32"/>
        </w:rPr>
        <w:lastRenderedPageBreak/>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434C22" w:rsidP="004E3857">
      <w:pPr>
        <w:pStyle w:val="NoSpacing"/>
        <w:rPr>
          <w:b/>
          <w:sz w:val="36"/>
          <w:szCs w:val="30"/>
        </w:rPr>
      </w:pPr>
      <w:r>
        <w:rPr>
          <w:b/>
          <w:sz w:val="36"/>
          <w:szCs w:val="30"/>
        </w:rPr>
        <w:t>Tuesday</w:t>
      </w:r>
      <w:r w:rsidR="004E3857" w:rsidRPr="005B3145">
        <w:rPr>
          <w:b/>
          <w:sz w:val="36"/>
          <w:szCs w:val="30"/>
        </w:rPr>
        <w:t xml:space="preserve">, </w:t>
      </w:r>
      <w:r w:rsidR="00100EC3">
        <w:rPr>
          <w:b/>
          <w:sz w:val="36"/>
          <w:szCs w:val="30"/>
        </w:rPr>
        <w:t>September 12</w:t>
      </w:r>
      <w:r w:rsidR="00657238" w:rsidRPr="00657238">
        <w:rPr>
          <w:b/>
          <w:sz w:val="36"/>
          <w:szCs w:val="30"/>
          <w:vertAlign w:val="superscript"/>
        </w:rPr>
        <w:t>th</w:t>
      </w:r>
      <w:r w:rsidR="004E3857" w:rsidRPr="005B3145">
        <w:rPr>
          <w:b/>
          <w:sz w:val="36"/>
          <w:szCs w:val="30"/>
        </w:rPr>
        <w:t>, 201</w:t>
      </w:r>
      <w:r w:rsidR="00B771CD">
        <w:rPr>
          <w:b/>
          <w:sz w:val="36"/>
          <w:szCs w:val="30"/>
        </w:rPr>
        <w:t>7</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022C6B" w:rsidRPr="00861A44">
        <w:rPr>
          <w:rFonts w:cs="Calibri"/>
          <w:sz w:val="28"/>
          <w:szCs w:val="28"/>
          <w:u w:val="single"/>
        </w:rPr>
        <w:t xml:space="preserve"> </w:t>
      </w:r>
      <w:r w:rsidR="00100EC3" w:rsidRPr="00861A44">
        <w:rPr>
          <w:rFonts w:cs="Calibri"/>
          <w:sz w:val="28"/>
          <w:szCs w:val="28"/>
          <w:u w:val="single"/>
        </w:rPr>
        <w:t>August</w:t>
      </w:r>
      <w:r w:rsidR="00CE569F" w:rsidRPr="00861A44">
        <w:rPr>
          <w:rFonts w:cs="Calibri"/>
          <w:sz w:val="28"/>
          <w:szCs w:val="28"/>
          <w:u w:val="single"/>
        </w:rPr>
        <w:t xml:space="preserve"> 2017</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100EC3" w:rsidP="00DD0B41">
      <w:pPr>
        <w:pStyle w:val="BodyText"/>
        <w:suppressLineNumbers w:val="0"/>
        <w:jc w:val="left"/>
        <w:rPr>
          <w:sz w:val="28"/>
          <w:szCs w:val="28"/>
        </w:rPr>
      </w:pPr>
      <w:r w:rsidRPr="00861A44">
        <w:rPr>
          <w:sz w:val="28"/>
          <w:szCs w:val="28"/>
        </w:rPr>
        <w:t>Mark Morgan</w:t>
      </w:r>
      <w:r w:rsidR="00144F61" w:rsidRPr="00861A44">
        <w:rPr>
          <w:sz w:val="28"/>
          <w:szCs w:val="28"/>
        </w:rPr>
        <w:t xml:space="preserve">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E04A49" w:rsidRPr="00861A44">
        <w:rPr>
          <w:sz w:val="28"/>
          <w:szCs w:val="28"/>
        </w:rPr>
        <w:t>September</w:t>
      </w:r>
      <w:r w:rsidR="00B6441F" w:rsidRPr="00861A44">
        <w:rPr>
          <w:sz w:val="28"/>
          <w:szCs w:val="28"/>
        </w:rPr>
        <w:t xml:space="preserve"> </w:t>
      </w:r>
      <w:r w:rsidR="00E04A49" w:rsidRPr="00861A44">
        <w:rPr>
          <w:sz w:val="28"/>
          <w:szCs w:val="28"/>
        </w:rPr>
        <w:t>12</w:t>
      </w:r>
      <w:r w:rsidR="00E223CD" w:rsidRPr="00861A44">
        <w:rPr>
          <w:sz w:val="28"/>
          <w:szCs w:val="28"/>
        </w:rPr>
        <w:t>th</w:t>
      </w:r>
      <w:r w:rsidR="004E3857" w:rsidRPr="00861A44">
        <w:rPr>
          <w:sz w:val="28"/>
          <w:szCs w:val="28"/>
        </w:rPr>
        <w:t>, 201</w:t>
      </w:r>
      <w:r w:rsidR="00CE569F" w:rsidRPr="00861A44">
        <w:rPr>
          <w:sz w:val="28"/>
          <w:szCs w:val="28"/>
        </w:rPr>
        <w:t>7</w:t>
      </w:r>
      <w:r w:rsidR="00CA17CE" w:rsidRPr="00861A44">
        <w:rPr>
          <w:sz w:val="28"/>
          <w:szCs w:val="28"/>
        </w:rPr>
        <w:t xml:space="preserve"> at </w:t>
      </w:r>
      <w:r w:rsidR="00D65BAF" w:rsidRPr="00861A44">
        <w:rPr>
          <w:sz w:val="28"/>
          <w:szCs w:val="28"/>
        </w:rPr>
        <w:t>12:</w:t>
      </w:r>
      <w:r w:rsidR="00E34310" w:rsidRPr="00861A44">
        <w:rPr>
          <w:sz w:val="28"/>
          <w:szCs w:val="28"/>
        </w:rPr>
        <w:t>0</w:t>
      </w:r>
      <w:r w:rsidR="00DD0B41" w:rsidRPr="00861A44">
        <w:rPr>
          <w:sz w:val="28"/>
          <w:szCs w:val="28"/>
        </w:rPr>
        <w:t>6</w:t>
      </w:r>
      <w:r w:rsidR="007C62D0" w:rsidRPr="00861A44">
        <w:rPr>
          <w:sz w:val="28"/>
          <w:szCs w:val="28"/>
        </w:rPr>
        <w:t xml:space="preserve"> </w:t>
      </w:r>
      <w:r w:rsidR="004F0780" w:rsidRPr="00861A44">
        <w:rPr>
          <w:sz w:val="28"/>
          <w:szCs w:val="28"/>
        </w:rPr>
        <w:t>PM</w:t>
      </w:r>
      <w:r w:rsidR="00CE569F" w:rsidRPr="00861A44">
        <w:rPr>
          <w:sz w:val="28"/>
          <w:szCs w:val="28"/>
        </w:rPr>
        <w:t>. A</w:t>
      </w:r>
      <w:r w:rsidR="00FE4F36" w:rsidRPr="00861A44">
        <w:rPr>
          <w:sz w:val="28"/>
          <w:szCs w:val="28"/>
        </w:rPr>
        <w:t xml:space="preserve"> motion to approve the </w:t>
      </w:r>
      <w:r w:rsidR="00E04A49" w:rsidRPr="00861A44">
        <w:rPr>
          <w:sz w:val="28"/>
          <w:szCs w:val="28"/>
        </w:rPr>
        <w:t>August</w:t>
      </w:r>
      <w:r w:rsidR="0070238E" w:rsidRPr="00861A44">
        <w:rPr>
          <w:sz w:val="28"/>
          <w:szCs w:val="28"/>
        </w:rPr>
        <w:t xml:space="preserve"> </w:t>
      </w:r>
      <w:r w:rsidR="00144F61" w:rsidRPr="00861A44">
        <w:rPr>
          <w:sz w:val="28"/>
          <w:szCs w:val="28"/>
        </w:rPr>
        <w:t>201</w:t>
      </w:r>
      <w:r w:rsidR="00CE569F" w:rsidRPr="00861A44">
        <w:rPr>
          <w:sz w:val="28"/>
          <w:szCs w:val="28"/>
        </w:rPr>
        <w:t>7</w:t>
      </w:r>
      <w:r w:rsidR="00104FB6" w:rsidRPr="00861A44">
        <w:rPr>
          <w:sz w:val="28"/>
          <w:szCs w:val="28"/>
        </w:rPr>
        <w:t xml:space="preserve"> </w:t>
      </w:r>
      <w:r w:rsidR="00FE4F36" w:rsidRPr="00861A44">
        <w:rPr>
          <w:sz w:val="28"/>
          <w:szCs w:val="28"/>
        </w:rPr>
        <w:t>minutes was made by</w:t>
      </w:r>
      <w:r w:rsidR="00144F61" w:rsidRPr="00861A44">
        <w:rPr>
          <w:sz w:val="28"/>
          <w:szCs w:val="28"/>
        </w:rPr>
        <w:t xml:space="preserve"> </w:t>
      </w:r>
      <w:r w:rsidR="00FA52C3">
        <w:rPr>
          <w:sz w:val="28"/>
          <w:szCs w:val="28"/>
        </w:rPr>
        <w:t>Mark Morgan</w:t>
      </w:r>
      <w:r w:rsidR="00FE4F36" w:rsidRPr="00861A44">
        <w:rPr>
          <w:sz w:val="28"/>
          <w:szCs w:val="28"/>
        </w:rPr>
        <w:t>, seconded by</w:t>
      </w:r>
      <w:r w:rsidR="00FA52C3">
        <w:rPr>
          <w:sz w:val="28"/>
          <w:szCs w:val="28"/>
        </w:rPr>
        <w:t xml:space="preserve"> Craig Adamson</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Pr="00861A44" w:rsidRDefault="00861A44" w:rsidP="00DD0B41">
      <w:pPr>
        <w:pStyle w:val="BodyText"/>
        <w:suppressLineNumbers w:val="0"/>
        <w:jc w:val="left"/>
        <w:rPr>
          <w:sz w:val="28"/>
          <w:szCs w:val="28"/>
        </w:rPr>
      </w:pPr>
    </w:p>
    <w:p w:rsidR="00ED086D" w:rsidRPr="00861A44"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E34310" w:rsidRPr="00861A44">
        <w:rPr>
          <w:rFonts w:cs="Calibri"/>
          <w:sz w:val="28"/>
          <w:szCs w:val="28"/>
          <w:u w:val="single"/>
        </w:rPr>
        <w:t xml:space="preserve">Motion to </w:t>
      </w:r>
      <w:r w:rsidR="00835EF4" w:rsidRPr="00861A44">
        <w:rPr>
          <w:rFonts w:cs="Calibri"/>
          <w:sz w:val="28"/>
          <w:szCs w:val="28"/>
          <w:u w:val="single"/>
        </w:rPr>
        <w:t>approve House Pickup.</w:t>
      </w:r>
    </w:p>
    <w:p w:rsidR="006C45DB" w:rsidRDefault="00711BCB" w:rsidP="00316AD9">
      <w:pPr>
        <w:pStyle w:val="BodyText"/>
        <w:suppressLineNumbers w:val="0"/>
        <w:jc w:val="left"/>
        <w:rPr>
          <w:sz w:val="28"/>
          <w:szCs w:val="28"/>
        </w:rPr>
      </w:pPr>
      <w:r w:rsidRPr="00861A44">
        <w:rPr>
          <w:sz w:val="28"/>
          <w:szCs w:val="28"/>
        </w:rPr>
        <w:t xml:space="preserve">Ryan updated the PS Board </w:t>
      </w:r>
      <w:r w:rsidR="00835EF4" w:rsidRPr="00861A44">
        <w:rPr>
          <w:sz w:val="28"/>
          <w:szCs w:val="28"/>
        </w:rPr>
        <w:t>that</w:t>
      </w:r>
      <w:r w:rsidR="00DA5129" w:rsidRPr="00861A44">
        <w:rPr>
          <w:sz w:val="28"/>
          <w:szCs w:val="28"/>
        </w:rPr>
        <w:t xml:space="preserve"> the</w:t>
      </w:r>
      <w:r w:rsidR="00835EF4" w:rsidRPr="00861A44">
        <w:rPr>
          <w:sz w:val="28"/>
          <w:szCs w:val="28"/>
        </w:rPr>
        <w:t xml:space="preserve"> house pick up at </w:t>
      </w:r>
      <w:r w:rsidR="00100EC3" w:rsidRPr="00861A44">
        <w:rPr>
          <w:sz w:val="28"/>
          <w:szCs w:val="28"/>
        </w:rPr>
        <w:t>2730 11</w:t>
      </w:r>
      <w:r w:rsidR="00100EC3" w:rsidRPr="00861A44">
        <w:rPr>
          <w:sz w:val="28"/>
          <w:szCs w:val="28"/>
          <w:vertAlign w:val="superscript"/>
        </w:rPr>
        <w:t>th</w:t>
      </w:r>
      <w:r w:rsidR="00100EC3" w:rsidRPr="00861A44">
        <w:rPr>
          <w:sz w:val="28"/>
          <w:szCs w:val="28"/>
        </w:rPr>
        <w:t xml:space="preserve"> Avenue</w:t>
      </w:r>
      <w:r w:rsidR="001830E4" w:rsidRPr="00861A44">
        <w:rPr>
          <w:sz w:val="28"/>
          <w:szCs w:val="28"/>
        </w:rPr>
        <w:t xml:space="preserve"> the resident is elderly and cannot get the garbage to the curb safely.</w:t>
      </w:r>
      <w:r w:rsidR="00835EF4" w:rsidRPr="00861A44">
        <w:rPr>
          <w:sz w:val="28"/>
          <w:szCs w:val="28"/>
        </w:rPr>
        <w:t xml:space="preserve"> The Solid Was</w:t>
      </w:r>
      <w:r w:rsidR="00DA5129" w:rsidRPr="00861A44">
        <w:rPr>
          <w:sz w:val="28"/>
          <w:szCs w:val="28"/>
        </w:rPr>
        <w:t>t</w:t>
      </w:r>
      <w:r w:rsidR="00835EF4" w:rsidRPr="00861A44">
        <w:rPr>
          <w:sz w:val="28"/>
          <w:szCs w:val="28"/>
        </w:rPr>
        <w:t>e Supervisor went to the residence</w:t>
      </w:r>
      <w:r w:rsidR="001830E4" w:rsidRPr="00861A44">
        <w:rPr>
          <w:sz w:val="28"/>
          <w:szCs w:val="28"/>
        </w:rPr>
        <w:t>’s</w:t>
      </w:r>
      <w:r w:rsidR="00835EF4" w:rsidRPr="00861A44">
        <w:rPr>
          <w:sz w:val="28"/>
          <w:szCs w:val="28"/>
        </w:rPr>
        <w:t xml:space="preserve"> home and has recommended </w:t>
      </w:r>
      <w:r w:rsidR="00DA5129" w:rsidRPr="00861A44">
        <w:rPr>
          <w:sz w:val="28"/>
          <w:szCs w:val="28"/>
        </w:rPr>
        <w:t>the service for the resident.</w:t>
      </w:r>
      <w:r w:rsidR="00100EC3" w:rsidRPr="00861A44">
        <w:rPr>
          <w:sz w:val="28"/>
          <w:szCs w:val="28"/>
        </w:rPr>
        <w:t xml:space="preserve"> </w:t>
      </w:r>
      <w:r w:rsidR="00BF7CF6" w:rsidRPr="00861A44">
        <w:rPr>
          <w:sz w:val="28"/>
          <w:szCs w:val="28"/>
        </w:rPr>
        <w:t xml:space="preserve"> </w:t>
      </w:r>
      <w:r w:rsidR="00216B75" w:rsidRPr="00861A44">
        <w:rPr>
          <w:sz w:val="28"/>
          <w:szCs w:val="28"/>
        </w:rPr>
        <w:t>A</w:t>
      </w:r>
      <w:r w:rsidR="00481566" w:rsidRPr="00861A44">
        <w:rPr>
          <w:sz w:val="28"/>
          <w:szCs w:val="28"/>
        </w:rPr>
        <w:t xml:space="preserve"> motion was made by </w:t>
      </w:r>
      <w:r w:rsidR="001830E4" w:rsidRPr="00861A44">
        <w:rPr>
          <w:sz w:val="28"/>
          <w:szCs w:val="28"/>
        </w:rPr>
        <w:t>Craig Adamson</w:t>
      </w:r>
      <w:r w:rsidR="00481566" w:rsidRPr="00861A44">
        <w:rPr>
          <w:sz w:val="28"/>
          <w:szCs w:val="28"/>
        </w:rPr>
        <w:t xml:space="preserve">, seconded by </w:t>
      </w:r>
      <w:r w:rsidR="00100EC3" w:rsidRPr="00861A44">
        <w:rPr>
          <w:sz w:val="28"/>
          <w:szCs w:val="28"/>
        </w:rPr>
        <w:t>Colleen Prokop</w:t>
      </w:r>
      <w:r w:rsidR="00481566" w:rsidRPr="00861A44">
        <w:rPr>
          <w:sz w:val="28"/>
          <w:szCs w:val="28"/>
        </w:rPr>
        <w:t>, all members agreed, Motion carried.</w:t>
      </w:r>
    </w:p>
    <w:p w:rsidR="00861A44" w:rsidRPr="00861A44" w:rsidRDefault="00861A44" w:rsidP="00316AD9">
      <w:pPr>
        <w:pStyle w:val="BodyText"/>
        <w:suppressLineNumbers w:val="0"/>
        <w:jc w:val="left"/>
        <w:rPr>
          <w:sz w:val="28"/>
          <w:szCs w:val="28"/>
        </w:rPr>
      </w:pPr>
    </w:p>
    <w:p w:rsidR="00D84F4A" w:rsidRPr="00861A44" w:rsidRDefault="006B65DE" w:rsidP="00875E1B">
      <w:pPr>
        <w:keepLines/>
        <w:spacing w:line="240" w:lineRule="auto"/>
        <w:jc w:val="both"/>
        <w:rPr>
          <w:rFonts w:cs="Calibri"/>
          <w:sz w:val="28"/>
          <w:szCs w:val="28"/>
          <w:u w:val="single"/>
        </w:rPr>
      </w:pPr>
      <w:r w:rsidRPr="00861A44">
        <w:rPr>
          <w:rFonts w:cs="Calibri"/>
          <w:sz w:val="28"/>
          <w:szCs w:val="28"/>
          <w:u w:val="single"/>
        </w:rPr>
        <w:t>ITEM 3</w:t>
      </w:r>
      <w:r w:rsidR="008E02CE" w:rsidRPr="00861A44">
        <w:rPr>
          <w:rFonts w:cs="Calibri"/>
          <w:sz w:val="28"/>
          <w:szCs w:val="28"/>
          <w:u w:val="single"/>
        </w:rPr>
        <w:t xml:space="preserve"> </w:t>
      </w:r>
      <w:r w:rsidR="001074CF" w:rsidRPr="00861A44">
        <w:rPr>
          <w:rFonts w:cs="Calibri"/>
          <w:sz w:val="28"/>
          <w:szCs w:val="28"/>
          <w:u w:val="single"/>
        </w:rPr>
        <w:t>D</w:t>
      </w:r>
      <w:r w:rsidR="00DD0B41" w:rsidRPr="00861A44">
        <w:rPr>
          <w:rFonts w:cs="Calibri"/>
          <w:sz w:val="28"/>
          <w:szCs w:val="28"/>
          <w:u w:val="single"/>
        </w:rPr>
        <w:t>iscussion Regarding Request for Qualifications for Contract Manager at Risk</w:t>
      </w:r>
      <w:r w:rsidR="001074CF" w:rsidRPr="00861A44">
        <w:rPr>
          <w:rFonts w:cs="Calibri"/>
          <w:sz w:val="28"/>
          <w:szCs w:val="28"/>
          <w:u w:val="single"/>
        </w:rPr>
        <w:t>.</w:t>
      </w:r>
      <w:r w:rsidR="00875E1B" w:rsidRPr="00861A44">
        <w:rPr>
          <w:rFonts w:cs="Calibri"/>
          <w:sz w:val="28"/>
          <w:szCs w:val="28"/>
          <w:u w:val="single"/>
        </w:rPr>
        <w:t xml:space="preserve">  </w:t>
      </w:r>
    </w:p>
    <w:p w:rsidR="00875E1B" w:rsidRDefault="00EA31B0" w:rsidP="00316AD9">
      <w:pPr>
        <w:keepLines/>
        <w:spacing w:line="240" w:lineRule="auto"/>
        <w:jc w:val="both"/>
        <w:rPr>
          <w:rFonts w:cs="Calibri"/>
          <w:sz w:val="28"/>
          <w:szCs w:val="28"/>
        </w:rPr>
      </w:pPr>
      <w:r>
        <w:rPr>
          <w:rFonts w:cs="Calibri"/>
          <w:sz w:val="28"/>
          <w:szCs w:val="28"/>
        </w:rPr>
        <w:t>Objective is to find a good firm to handle the</w:t>
      </w:r>
      <w:r w:rsidR="0059089F">
        <w:rPr>
          <w:rFonts w:cs="Calibri"/>
          <w:sz w:val="28"/>
          <w:szCs w:val="28"/>
        </w:rPr>
        <w:t xml:space="preserve"> construction</w:t>
      </w:r>
      <w:r>
        <w:rPr>
          <w:rFonts w:cs="Calibri"/>
          <w:sz w:val="28"/>
          <w:szCs w:val="28"/>
        </w:rPr>
        <w:t xml:space="preserve"> responsibilities of the new Eco Industrial Park.  </w:t>
      </w:r>
      <w:r w:rsidR="00875E1B" w:rsidRPr="00861A44">
        <w:rPr>
          <w:rFonts w:cs="Calibri"/>
          <w:sz w:val="28"/>
          <w:szCs w:val="28"/>
        </w:rPr>
        <w:t>At the August Public Service Board meeting, members were briefed on various construction delivery methods for the first phase of the Eco Industrial Park. Staff and counsel has identified the utilization of a Contract Manager at Risk as the preferred method of delivery and has drafted preliminary qualification do</w:t>
      </w:r>
      <w:r w:rsidR="00861A44" w:rsidRPr="00861A44">
        <w:rPr>
          <w:rFonts w:cs="Calibri"/>
          <w:sz w:val="28"/>
          <w:szCs w:val="28"/>
        </w:rPr>
        <w:t>cuments.</w:t>
      </w:r>
      <w:bookmarkStart w:id="0" w:name="_GoBack"/>
      <w:bookmarkEnd w:id="0"/>
    </w:p>
    <w:p w:rsidR="00861A44" w:rsidRPr="00861A44" w:rsidRDefault="00861A44" w:rsidP="00316AD9">
      <w:pPr>
        <w:keepLines/>
        <w:spacing w:line="240" w:lineRule="auto"/>
        <w:jc w:val="both"/>
        <w:rPr>
          <w:rFonts w:cs="Calibri"/>
          <w:sz w:val="28"/>
          <w:szCs w:val="28"/>
          <w:u w:val="single"/>
        </w:rPr>
      </w:pPr>
    </w:p>
    <w:p w:rsidR="00316AD9" w:rsidRPr="00427AF2" w:rsidRDefault="00316AD9" w:rsidP="00316AD9">
      <w:pPr>
        <w:keepLines/>
        <w:spacing w:line="240" w:lineRule="auto"/>
        <w:jc w:val="both"/>
        <w:rPr>
          <w:rFonts w:cs="Calibri"/>
          <w:sz w:val="28"/>
          <w:szCs w:val="30"/>
          <w:u w:val="single"/>
        </w:rPr>
      </w:pPr>
      <w:r w:rsidRPr="00427AF2">
        <w:rPr>
          <w:rFonts w:cs="Calibri"/>
          <w:sz w:val="28"/>
          <w:szCs w:val="30"/>
          <w:u w:val="single"/>
        </w:rPr>
        <w:t xml:space="preserve">ITEM </w:t>
      </w:r>
      <w:r>
        <w:rPr>
          <w:rFonts w:cs="Calibri"/>
          <w:sz w:val="28"/>
          <w:szCs w:val="30"/>
          <w:u w:val="single"/>
        </w:rPr>
        <w:t>4 Motion to Approve Request for Qualifications for Contract Manager at Risk</w:t>
      </w:r>
      <w:r w:rsidRPr="00427AF2">
        <w:rPr>
          <w:rFonts w:cs="Calibri"/>
          <w:sz w:val="28"/>
          <w:szCs w:val="30"/>
          <w:u w:val="single"/>
        </w:rPr>
        <w:t>.</w:t>
      </w:r>
    </w:p>
    <w:p w:rsidR="004E43C5" w:rsidRDefault="00316AD9" w:rsidP="00316AD9">
      <w:pPr>
        <w:pStyle w:val="NoSpacing"/>
        <w:rPr>
          <w:b/>
          <w:sz w:val="32"/>
          <w:szCs w:val="32"/>
        </w:rPr>
      </w:pPr>
      <w:r>
        <w:rPr>
          <w:rFonts w:cs="Calibri"/>
          <w:sz w:val="28"/>
          <w:szCs w:val="30"/>
        </w:rPr>
        <w:t>A draft Request for Qualifications for Contract Manager at Risk services has been provided for</w:t>
      </w:r>
    </w:p>
    <w:p w:rsidR="00316AD9" w:rsidRDefault="00316AD9" w:rsidP="00316AD9">
      <w:pPr>
        <w:keepLines/>
        <w:spacing w:line="240" w:lineRule="auto"/>
        <w:jc w:val="both"/>
        <w:rPr>
          <w:sz w:val="28"/>
          <w:szCs w:val="30"/>
        </w:rPr>
      </w:pPr>
      <w:r>
        <w:rPr>
          <w:rFonts w:cs="Calibri"/>
          <w:sz w:val="28"/>
          <w:szCs w:val="30"/>
        </w:rPr>
        <w:t>Board review. A formal by the Board will allow staff to proceed with City Council consideration.</w:t>
      </w:r>
      <w:r w:rsidRPr="00427AF2">
        <w:rPr>
          <w:rFonts w:cs="Calibri"/>
          <w:sz w:val="28"/>
          <w:szCs w:val="30"/>
        </w:rPr>
        <w:t xml:space="preserve"> </w:t>
      </w:r>
      <w:r w:rsidRPr="00427AF2">
        <w:rPr>
          <w:sz w:val="28"/>
          <w:szCs w:val="30"/>
        </w:rPr>
        <w:t xml:space="preserve">A motion was made by </w:t>
      </w:r>
      <w:r>
        <w:rPr>
          <w:sz w:val="28"/>
          <w:szCs w:val="30"/>
        </w:rPr>
        <w:t>Craig Adamson</w:t>
      </w:r>
      <w:r w:rsidRPr="00427AF2">
        <w:rPr>
          <w:sz w:val="28"/>
          <w:szCs w:val="30"/>
        </w:rPr>
        <w:t xml:space="preserve">, seconded by </w:t>
      </w:r>
      <w:r>
        <w:rPr>
          <w:sz w:val="28"/>
          <w:szCs w:val="30"/>
        </w:rPr>
        <w:t>Mark Morgan</w:t>
      </w:r>
      <w:r w:rsidRPr="00427AF2">
        <w:rPr>
          <w:sz w:val="28"/>
          <w:szCs w:val="30"/>
        </w:rPr>
        <w:t xml:space="preserve"> to send out </w:t>
      </w:r>
      <w:r>
        <w:rPr>
          <w:sz w:val="28"/>
          <w:szCs w:val="30"/>
        </w:rPr>
        <w:t>the Request for Qualifications for the Contract Manager at Risk, all members agreed</w:t>
      </w:r>
      <w:r w:rsidRPr="00427AF2">
        <w:rPr>
          <w:sz w:val="28"/>
          <w:szCs w:val="30"/>
        </w:rPr>
        <w:t>, Motion carried.</w:t>
      </w:r>
    </w:p>
    <w:p w:rsidR="004E43C5" w:rsidRDefault="004E43C5" w:rsidP="00DA5129">
      <w:pPr>
        <w:pStyle w:val="NoSpacing"/>
        <w:rPr>
          <w:b/>
          <w:sz w:val="32"/>
          <w:szCs w:val="32"/>
        </w:rPr>
      </w:pPr>
    </w:p>
    <w:p w:rsidR="004E43C5" w:rsidRDefault="004E43C5" w:rsidP="00DA5129">
      <w:pPr>
        <w:pStyle w:val="NoSpacing"/>
        <w:rPr>
          <w:b/>
          <w:sz w:val="32"/>
          <w:szCs w:val="32"/>
        </w:rPr>
      </w:pPr>
    </w:p>
    <w:p w:rsidR="004E43C5" w:rsidRDefault="004E43C5" w:rsidP="00DA5129">
      <w:pPr>
        <w:pStyle w:val="NoSpacing"/>
        <w:rPr>
          <w:b/>
          <w:sz w:val="32"/>
          <w:szCs w:val="32"/>
        </w:rPr>
      </w:pPr>
    </w:p>
    <w:p w:rsidR="004E43C5" w:rsidRDefault="004E43C5" w:rsidP="00DA5129">
      <w:pPr>
        <w:pStyle w:val="NoSpacing"/>
        <w:rPr>
          <w:b/>
          <w:sz w:val="32"/>
          <w:szCs w:val="32"/>
        </w:rPr>
      </w:pPr>
    </w:p>
    <w:p w:rsidR="004E43C5" w:rsidRDefault="004E43C5" w:rsidP="00DA5129">
      <w:pPr>
        <w:pStyle w:val="NoSpacing"/>
        <w:rPr>
          <w:b/>
          <w:sz w:val="32"/>
          <w:szCs w:val="32"/>
        </w:rPr>
      </w:pPr>
    </w:p>
    <w:p w:rsidR="00DA5129" w:rsidRPr="00204541" w:rsidRDefault="00DA5129" w:rsidP="00DA5129">
      <w:pPr>
        <w:pStyle w:val="NoSpacing"/>
        <w:rPr>
          <w:b/>
          <w:sz w:val="32"/>
          <w:szCs w:val="32"/>
        </w:rPr>
      </w:pPr>
      <w:r w:rsidRPr="00204541">
        <w:rPr>
          <w:b/>
          <w:sz w:val="32"/>
          <w:szCs w:val="32"/>
        </w:rPr>
        <w:t xml:space="preserve">Minutes </w:t>
      </w:r>
    </w:p>
    <w:p w:rsidR="00DA5129" w:rsidRPr="00204541" w:rsidRDefault="00DA5129" w:rsidP="00DA5129">
      <w:pPr>
        <w:pStyle w:val="NoSpacing"/>
        <w:rPr>
          <w:b/>
          <w:sz w:val="32"/>
          <w:szCs w:val="32"/>
        </w:rPr>
      </w:pPr>
      <w:r w:rsidRPr="00204541">
        <w:rPr>
          <w:b/>
          <w:sz w:val="32"/>
          <w:szCs w:val="32"/>
        </w:rPr>
        <w:t>Public Services Board</w:t>
      </w:r>
    </w:p>
    <w:p w:rsidR="00DA5129" w:rsidRPr="00204541" w:rsidRDefault="00DA5129" w:rsidP="00DA5129">
      <w:pPr>
        <w:pStyle w:val="NoSpacing"/>
        <w:rPr>
          <w:b/>
          <w:sz w:val="32"/>
          <w:szCs w:val="32"/>
        </w:rPr>
      </w:pPr>
      <w:r w:rsidRPr="00204541">
        <w:rPr>
          <w:b/>
          <w:sz w:val="32"/>
          <w:szCs w:val="32"/>
        </w:rPr>
        <w:t>City of Marion</w:t>
      </w:r>
    </w:p>
    <w:p w:rsidR="00DA5129" w:rsidRPr="00204541" w:rsidRDefault="00434C22" w:rsidP="00DA5129">
      <w:pPr>
        <w:pStyle w:val="NoSpacing"/>
        <w:rPr>
          <w:b/>
          <w:sz w:val="32"/>
          <w:szCs w:val="32"/>
        </w:rPr>
      </w:pPr>
      <w:r>
        <w:rPr>
          <w:b/>
          <w:sz w:val="32"/>
          <w:szCs w:val="32"/>
        </w:rPr>
        <w:t>Tuesday</w:t>
      </w:r>
      <w:r w:rsidR="00DA5129" w:rsidRPr="00204541">
        <w:rPr>
          <w:b/>
          <w:sz w:val="32"/>
          <w:szCs w:val="32"/>
        </w:rPr>
        <w:t xml:space="preserve">, </w:t>
      </w:r>
      <w:r w:rsidR="00100EC3">
        <w:rPr>
          <w:b/>
          <w:sz w:val="32"/>
          <w:szCs w:val="32"/>
        </w:rPr>
        <w:t>September 12</w:t>
      </w:r>
      <w:r w:rsidR="00DA5129" w:rsidRPr="00204541">
        <w:rPr>
          <w:b/>
          <w:sz w:val="32"/>
          <w:szCs w:val="32"/>
          <w:vertAlign w:val="superscript"/>
        </w:rPr>
        <w:t>th</w:t>
      </w:r>
      <w:r w:rsidR="00DA5129" w:rsidRPr="00204541">
        <w:rPr>
          <w:b/>
          <w:sz w:val="32"/>
          <w:szCs w:val="32"/>
        </w:rPr>
        <w:t>, 201</w:t>
      </w:r>
      <w:r w:rsidR="00DA5129">
        <w:rPr>
          <w:b/>
          <w:sz w:val="32"/>
          <w:szCs w:val="32"/>
        </w:rPr>
        <w:t>7</w:t>
      </w:r>
    </w:p>
    <w:p w:rsidR="00DA5129" w:rsidRDefault="00DA5129" w:rsidP="00DA5129">
      <w:pPr>
        <w:pStyle w:val="NoSpacing"/>
        <w:rPr>
          <w:b/>
          <w:sz w:val="32"/>
          <w:szCs w:val="32"/>
        </w:rPr>
      </w:pPr>
      <w:r w:rsidRPr="00204541">
        <w:rPr>
          <w:b/>
          <w:sz w:val="32"/>
          <w:szCs w:val="32"/>
        </w:rPr>
        <w:t>Continued</w:t>
      </w:r>
    </w:p>
    <w:p w:rsidR="00DD0B41" w:rsidRDefault="00DD0B41" w:rsidP="00EB7E3A">
      <w:pPr>
        <w:keepLines/>
        <w:spacing w:line="240" w:lineRule="auto"/>
        <w:jc w:val="both"/>
        <w:rPr>
          <w:sz w:val="28"/>
          <w:szCs w:val="30"/>
        </w:rPr>
      </w:pPr>
    </w:p>
    <w:p w:rsidR="00502BDE" w:rsidRDefault="00DD0B41" w:rsidP="00EB7E3A">
      <w:pPr>
        <w:keepLines/>
        <w:spacing w:line="240" w:lineRule="auto"/>
        <w:jc w:val="both"/>
        <w:rPr>
          <w:sz w:val="28"/>
          <w:szCs w:val="30"/>
          <w:u w:val="single"/>
        </w:rPr>
      </w:pPr>
      <w:r w:rsidRPr="00DD0B41">
        <w:rPr>
          <w:sz w:val="28"/>
          <w:szCs w:val="30"/>
          <w:u w:val="single"/>
        </w:rPr>
        <w:t>ITEM 5 Discussion Regarding Structural Assessment Study for Signalized Intersections.</w:t>
      </w:r>
    </w:p>
    <w:p w:rsidR="00502BDE" w:rsidRPr="00502BDE" w:rsidRDefault="00502BDE" w:rsidP="00EB7E3A">
      <w:pPr>
        <w:keepLines/>
        <w:spacing w:line="240" w:lineRule="auto"/>
        <w:jc w:val="both"/>
        <w:rPr>
          <w:sz w:val="28"/>
          <w:szCs w:val="30"/>
        </w:rPr>
      </w:pPr>
      <w:r w:rsidRPr="00502BDE">
        <w:rPr>
          <w:sz w:val="28"/>
          <w:szCs w:val="30"/>
        </w:rPr>
        <w:t>On an annual basis, Public Service performs inspections signalized of intersections that include structural assessme</w:t>
      </w:r>
      <w:r w:rsidR="00875E1B">
        <w:rPr>
          <w:sz w:val="28"/>
          <w:szCs w:val="30"/>
        </w:rPr>
        <w:t xml:space="preserve">nts of the poles and footings. </w:t>
      </w:r>
      <w:r w:rsidRPr="00502BDE">
        <w:rPr>
          <w:sz w:val="28"/>
          <w:szCs w:val="30"/>
        </w:rPr>
        <w:t>The inspections include asses</w:t>
      </w:r>
      <w:r w:rsidR="00875E1B">
        <w:rPr>
          <w:sz w:val="28"/>
          <w:szCs w:val="30"/>
        </w:rPr>
        <w:t xml:space="preserve">sment of corrosive risk levels </w:t>
      </w:r>
      <w:r w:rsidRPr="00502BDE">
        <w:rPr>
          <w:sz w:val="28"/>
          <w:szCs w:val="30"/>
        </w:rPr>
        <w:t>and structural integrity of the poles and footings with ultrasonic surveys.</w:t>
      </w:r>
      <w:r w:rsidR="00316AD9">
        <w:rPr>
          <w:sz w:val="28"/>
          <w:szCs w:val="30"/>
        </w:rPr>
        <w:t xml:space="preserve">  Recent reports have indicated that corrective action will need to be taken to address structural concerns of the traffic signal poles at specific intersections.  Public Service has scheduled for additional surveys and inspections to be completed in order to recommend a course of action.</w:t>
      </w:r>
    </w:p>
    <w:p w:rsidR="00CF2F83" w:rsidRPr="00427AF2" w:rsidRDefault="00CF2F83" w:rsidP="00CF2F83">
      <w:pPr>
        <w:keepLines/>
        <w:spacing w:after="0" w:line="240" w:lineRule="auto"/>
        <w:jc w:val="both"/>
        <w:rPr>
          <w:sz w:val="28"/>
          <w:szCs w:val="30"/>
        </w:rPr>
      </w:pPr>
    </w:p>
    <w:p w:rsidR="002602E3" w:rsidRPr="00427AF2" w:rsidRDefault="002602E3" w:rsidP="00CF2F83">
      <w:pPr>
        <w:keepLines/>
        <w:spacing w:after="0" w:line="240" w:lineRule="auto"/>
        <w:jc w:val="both"/>
        <w:rPr>
          <w:rFonts w:cs="Calibri"/>
          <w:sz w:val="28"/>
          <w:szCs w:val="30"/>
          <w:u w:val="single"/>
        </w:rPr>
      </w:pPr>
      <w:r w:rsidRPr="00427AF2">
        <w:rPr>
          <w:rFonts w:cs="Calibri"/>
          <w:sz w:val="28"/>
          <w:szCs w:val="30"/>
          <w:u w:val="single"/>
        </w:rPr>
        <w:t xml:space="preserve">ITEM </w:t>
      </w:r>
      <w:r w:rsidR="00DD0B41">
        <w:rPr>
          <w:rFonts w:cs="Calibri"/>
          <w:sz w:val="28"/>
          <w:szCs w:val="30"/>
          <w:u w:val="single"/>
        </w:rPr>
        <w:t>6</w:t>
      </w:r>
      <w:r w:rsidRPr="00427AF2">
        <w:rPr>
          <w:rFonts w:cs="Calibri"/>
          <w:sz w:val="28"/>
          <w:szCs w:val="30"/>
          <w:u w:val="single"/>
        </w:rPr>
        <w:t xml:space="preserve"> </w:t>
      </w:r>
      <w:r w:rsidR="00AE7341" w:rsidRPr="00427AF2">
        <w:rPr>
          <w:rFonts w:cs="Calibri"/>
          <w:sz w:val="28"/>
          <w:szCs w:val="30"/>
          <w:u w:val="single"/>
        </w:rPr>
        <w:t>Old Business / New Business</w:t>
      </w:r>
      <w:r w:rsidR="00E25992" w:rsidRPr="00427AF2">
        <w:rPr>
          <w:rFonts w:cs="Calibri"/>
          <w:sz w:val="28"/>
          <w:szCs w:val="30"/>
          <w:u w:val="single"/>
        </w:rPr>
        <w:t>.</w:t>
      </w:r>
    </w:p>
    <w:p w:rsidR="00E25992" w:rsidRPr="00316AD9" w:rsidRDefault="00413854" w:rsidP="00316AD9">
      <w:pPr>
        <w:pStyle w:val="ListParagraph"/>
        <w:keepLines/>
        <w:numPr>
          <w:ilvl w:val="0"/>
          <w:numId w:val="17"/>
        </w:numPr>
        <w:spacing w:after="0" w:line="240" w:lineRule="auto"/>
        <w:jc w:val="both"/>
        <w:rPr>
          <w:rFonts w:cs="Calibri"/>
          <w:sz w:val="28"/>
          <w:szCs w:val="30"/>
        </w:rPr>
      </w:pPr>
      <w:r w:rsidRPr="00316AD9">
        <w:rPr>
          <w:rFonts w:cs="Calibri"/>
          <w:sz w:val="28"/>
          <w:szCs w:val="30"/>
        </w:rPr>
        <w:t>Discussion regarding the upcoming</w:t>
      </w:r>
      <w:r w:rsidR="00502BDE" w:rsidRPr="00316AD9">
        <w:rPr>
          <w:rFonts w:cs="Calibri"/>
          <w:sz w:val="28"/>
          <w:szCs w:val="30"/>
        </w:rPr>
        <w:t xml:space="preserve"> Annual Meeting for the Marion Chamber of Commerce to be held on 10/4/17.</w:t>
      </w:r>
      <w:r w:rsidRPr="00316AD9">
        <w:rPr>
          <w:rFonts w:cs="Calibri"/>
          <w:sz w:val="28"/>
          <w:szCs w:val="30"/>
        </w:rPr>
        <w:t xml:space="preserve">  All Board members are invited to attend.</w:t>
      </w:r>
    </w:p>
    <w:p w:rsidR="004E43C5" w:rsidRPr="00316AD9" w:rsidRDefault="004E43C5" w:rsidP="00316AD9">
      <w:pPr>
        <w:pStyle w:val="ListParagraph"/>
        <w:keepLines/>
        <w:numPr>
          <w:ilvl w:val="0"/>
          <w:numId w:val="17"/>
        </w:numPr>
        <w:spacing w:after="0" w:line="240" w:lineRule="auto"/>
        <w:jc w:val="both"/>
        <w:rPr>
          <w:rFonts w:cs="Calibri"/>
          <w:sz w:val="28"/>
          <w:szCs w:val="30"/>
        </w:rPr>
      </w:pPr>
      <w:r w:rsidRPr="00316AD9">
        <w:rPr>
          <w:rFonts w:cs="Calibri"/>
          <w:sz w:val="28"/>
          <w:szCs w:val="30"/>
        </w:rPr>
        <w:t>An illustration of the new mast arm street markers was presented and reviewed.</w:t>
      </w:r>
    </w:p>
    <w:p w:rsidR="00E25992" w:rsidRPr="00427AF2" w:rsidRDefault="00E25992" w:rsidP="00CF2F83">
      <w:pPr>
        <w:keepLines/>
        <w:spacing w:after="0" w:line="240" w:lineRule="auto"/>
        <w:jc w:val="both"/>
        <w:rPr>
          <w:rFonts w:cs="Calibri"/>
          <w:sz w:val="28"/>
          <w:szCs w:val="32"/>
          <w:u w:val="single"/>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DD0B41">
        <w:rPr>
          <w:rFonts w:cs="Calibri"/>
          <w:sz w:val="28"/>
          <w:szCs w:val="32"/>
          <w:u w:val="single"/>
        </w:rPr>
        <w:t xml:space="preserve"> 7</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100EC3">
        <w:rPr>
          <w:sz w:val="28"/>
          <w:szCs w:val="32"/>
        </w:rPr>
        <w:t>1:20 PM by Mark Mo</w:t>
      </w:r>
      <w:r w:rsidR="004E43C5">
        <w:rPr>
          <w:sz w:val="28"/>
          <w:szCs w:val="32"/>
        </w:rPr>
        <w:t>r</w:t>
      </w:r>
      <w:r w:rsidR="00100EC3">
        <w:rPr>
          <w:sz w:val="28"/>
          <w:szCs w:val="32"/>
        </w:rPr>
        <w:t>gan</w:t>
      </w:r>
      <w:r w:rsidRPr="00427AF2">
        <w:rPr>
          <w:sz w:val="28"/>
          <w:szCs w:val="32"/>
        </w:rPr>
        <w:t xml:space="preserve">. A motion was made by </w:t>
      </w:r>
      <w:r w:rsidR="00100EC3">
        <w:rPr>
          <w:sz w:val="28"/>
          <w:szCs w:val="32"/>
        </w:rPr>
        <w:t>Craig Adamson</w:t>
      </w:r>
      <w:r w:rsidRPr="00427AF2">
        <w:rPr>
          <w:sz w:val="28"/>
          <w:szCs w:val="32"/>
        </w:rPr>
        <w:t xml:space="preserve">, seconded by </w:t>
      </w:r>
      <w:r w:rsidR="00100EC3">
        <w:rPr>
          <w:sz w:val="28"/>
          <w:szCs w:val="32"/>
        </w:rPr>
        <w:t>Colleen Prokop</w:t>
      </w:r>
      <w:r w:rsidRPr="00427AF2">
        <w:rPr>
          <w:sz w:val="28"/>
          <w:szCs w:val="32"/>
        </w:rPr>
        <w:t>, approved by all, Motion carried</w:t>
      </w:r>
      <w:r w:rsidR="00427AF2" w:rsidRPr="00427AF2">
        <w:rPr>
          <w:sz w:val="28"/>
          <w:szCs w:val="32"/>
        </w:rPr>
        <w:t>.</w:t>
      </w:r>
    </w:p>
    <w:p w:rsidR="003C36FA" w:rsidRPr="00427AF2" w:rsidRDefault="003C36FA" w:rsidP="00F81B62">
      <w:pPr>
        <w:keepLines/>
        <w:spacing w:line="240" w:lineRule="auto"/>
        <w:jc w:val="both"/>
        <w:rPr>
          <w:rFonts w:cs="Calibri"/>
          <w:sz w:val="28"/>
          <w:szCs w:val="32"/>
        </w:rPr>
      </w:pPr>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 xml:space="preserve">ext PSB meeting is scheduled for </w:t>
      </w:r>
      <w:r w:rsidR="00F869E9" w:rsidRPr="00427AF2">
        <w:rPr>
          <w:sz w:val="28"/>
          <w:szCs w:val="32"/>
        </w:rPr>
        <w:t xml:space="preserve">Tuesday, </w:t>
      </w:r>
      <w:r w:rsidR="00100EC3">
        <w:rPr>
          <w:sz w:val="28"/>
          <w:szCs w:val="32"/>
        </w:rPr>
        <w:t>October 10</w:t>
      </w:r>
      <w:r w:rsidR="0014499E" w:rsidRPr="00427AF2">
        <w:rPr>
          <w:sz w:val="28"/>
          <w:szCs w:val="32"/>
          <w:vertAlign w:val="superscript"/>
        </w:rPr>
        <w:t>th</w:t>
      </w:r>
      <w:r w:rsidR="00F869E9" w:rsidRPr="00427AF2">
        <w:rPr>
          <w:sz w:val="28"/>
          <w:szCs w:val="32"/>
        </w:rPr>
        <w:t xml:space="preserve">, </w:t>
      </w:r>
      <w:r w:rsidR="000206D8" w:rsidRPr="00427AF2">
        <w:rPr>
          <w:sz w:val="28"/>
          <w:szCs w:val="32"/>
        </w:rPr>
        <w:t>201</w:t>
      </w:r>
      <w:r w:rsidR="00DA0DC1" w:rsidRPr="00427AF2">
        <w:rPr>
          <w:sz w:val="28"/>
          <w:szCs w:val="32"/>
        </w:rPr>
        <w:t>7</w:t>
      </w:r>
      <w:r w:rsidR="00DE28C1" w:rsidRPr="00427AF2">
        <w:rPr>
          <w:sz w:val="28"/>
          <w:szCs w:val="32"/>
        </w:rPr>
        <w:t xml:space="preserve"> at noon.</w:t>
      </w:r>
    </w:p>
    <w:p w:rsidR="00316AD9" w:rsidRPr="00427AF2" w:rsidRDefault="00316AD9" w:rsidP="00316AD9">
      <w:pPr>
        <w:pStyle w:val="BodyText"/>
        <w:suppressLineNumbers w:val="0"/>
        <w:rPr>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EF7645" w:rsidRPr="00427AF2" w:rsidRDefault="00EF7645"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9DA"/>
    <w:rsid w:val="0006602A"/>
    <w:rsid w:val="0006605C"/>
    <w:rsid w:val="00066853"/>
    <w:rsid w:val="00070D4E"/>
    <w:rsid w:val="000712C8"/>
    <w:rsid w:val="00071B0D"/>
    <w:rsid w:val="000754E4"/>
    <w:rsid w:val="00076B32"/>
    <w:rsid w:val="00077E11"/>
    <w:rsid w:val="00080BF1"/>
    <w:rsid w:val="00080C4D"/>
    <w:rsid w:val="00082140"/>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DDF"/>
    <w:rsid w:val="00103604"/>
    <w:rsid w:val="001039F3"/>
    <w:rsid w:val="001042C7"/>
    <w:rsid w:val="00104FB6"/>
    <w:rsid w:val="001074CF"/>
    <w:rsid w:val="00113A6A"/>
    <w:rsid w:val="00116243"/>
    <w:rsid w:val="00120F5A"/>
    <w:rsid w:val="00125191"/>
    <w:rsid w:val="00134A0E"/>
    <w:rsid w:val="00134C87"/>
    <w:rsid w:val="001401BF"/>
    <w:rsid w:val="001410B6"/>
    <w:rsid w:val="001416E4"/>
    <w:rsid w:val="001432A9"/>
    <w:rsid w:val="00143F55"/>
    <w:rsid w:val="0014499E"/>
    <w:rsid w:val="00144F61"/>
    <w:rsid w:val="00147996"/>
    <w:rsid w:val="0015262C"/>
    <w:rsid w:val="00152846"/>
    <w:rsid w:val="0015791A"/>
    <w:rsid w:val="00157C02"/>
    <w:rsid w:val="001615B8"/>
    <w:rsid w:val="00161BBC"/>
    <w:rsid w:val="0016338D"/>
    <w:rsid w:val="001634EA"/>
    <w:rsid w:val="00167DC9"/>
    <w:rsid w:val="00174150"/>
    <w:rsid w:val="00182461"/>
    <w:rsid w:val="00182645"/>
    <w:rsid w:val="00182CC3"/>
    <w:rsid w:val="001830E4"/>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F1E66"/>
    <w:rsid w:val="001F2F36"/>
    <w:rsid w:val="00200E68"/>
    <w:rsid w:val="00204541"/>
    <w:rsid w:val="002060A5"/>
    <w:rsid w:val="00207439"/>
    <w:rsid w:val="00207CE5"/>
    <w:rsid w:val="00211259"/>
    <w:rsid w:val="00215D60"/>
    <w:rsid w:val="00216B75"/>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3ED6"/>
    <w:rsid w:val="00374B1A"/>
    <w:rsid w:val="00376A07"/>
    <w:rsid w:val="003776C9"/>
    <w:rsid w:val="00380A82"/>
    <w:rsid w:val="0038791E"/>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E2AEF"/>
    <w:rsid w:val="003F024C"/>
    <w:rsid w:val="003F2962"/>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1860"/>
    <w:rsid w:val="004C281B"/>
    <w:rsid w:val="004C4A14"/>
    <w:rsid w:val="004C5779"/>
    <w:rsid w:val="004C596C"/>
    <w:rsid w:val="004C66B9"/>
    <w:rsid w:val="004D272C"/>
    <w:rsid w:val="004D2FF7"/>
    <w:rsid w:val="004D521A"/>
    <w:rsid w:val="004D78C4"/>
    <w:rsid w:val="004E12BD"/>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4281"/>
    <w:rsid w:val="00507B01"/>
    <w:rsid w:val="00510DAE"/>
    <w:rsid w:val="00512633"/>
    <w:rsid w:val="00512A38"/>
    <w:rsid w:val="005130D0"/>
    <w:rsid w:val="00514A35"/>
    <w:rsid w:val="005154C8"/>
    <w:rsid w:val="00520B68"/>
    <w:rsid w:val="0052109C"/>
    <w:rsid w:val="00521A56"/>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451A"/>
    <w:rsid w:val="005F2280"/>
    <w:rsid w:val="005F373A"/>
    <w:rsid w:val="005F3CA1"/>
    <w:rsid w:val="005F3F2D"/>
    <w:rsid w:val="005F4346"/>
    <w:rsid w:val="0060482A"/>
    <w:rsid w:val="006071FF"/>
    <w:rsid w:val="0060788F"/>
    <w:rsid w:val="00607DDF"/>
    <w:rsid w:val="006234AA"/>
    <w:rsid w:val="006235BB"/>
    <w:rsid w:val="006266A3"/>
    <w:rsid w:val="00632803"/>
    <w:rsid w:val="0063450A"/>
    <w:rsid w:val="006368F9"/>
    <w:rsid w:val="00640F17"/>
    <w:rsid w:val="00650A15"/>
    <w:rsid w:val="00651EC4"/>
    <w:rsid w:val="00655469"/>
    <w:rsid w:val="0065595A"/>
    <w:rsid w:val="00656FBC"/>
    <w:rsid w:val="0065706D"/>
    <w:rsid w:val="00657238"/>
    <w:rsid w:val="00657987"/>
    <w:rsid w:val="006659AF"/>
    <w:rsid w:val="006660AD"/>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7E7"/>
    <w:rsid w:val="006B7B00"/>
    <w:rsid w:val="006C04E5"/>
    <w:rsid w:val="006C14A7"/>
    <w:rsid w:val="006C4286"/>
    <w:rsid w:val="006C45DB"/>
    <w:rsid w:val="006C72D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238E"/>
    <w:rsid w:val="00703539"/>
    <w:rsid w:val="0070535D"/>
    <w:rsid w:val="00705A82"/>
    <w:rsid w:val="0071058D"/>
    <w:rsid w:val="00710784"/>
    <w:rsid w:val="0071121C"/>
    <w:rsid w:val="00711BCB"/>
    <w:rsid w:val="00712CF1"/>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4A3D"/>
    <w:rsid w:val="00786E42"/>
    <w:rsid w:val="007911A1"/>
    <w:rsid w:val="00791CFD"/>
    <w:rsid w:val="00792C44"/>
    <w:rsid w:val="00793D42"/>
    <w:rsid w:val="00795BF1"/>
    <w:rsid w:val="00796462"/>
    <w:rsid w:val="00797A28"/>
    <w:rsid w:val="007A5584"/>
    <w:rsid w:val="007A5AA1"/>
    <w:rsid w:val="007A62C7"/>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5022F"/>
    <w:rsid w:val="008520C6"/>
    <w:rsid w:val="00852B4D"/>
    <w:rsid w:val="0085312F"/>
    <w:rsid w:val="00854A5C"/>
    <w:rsid w:val="008604F6"/>
    <w:rsid w:val="00861200"/>
    <w:rsid w:val="00861A44"/>
    <w:rsid w:val="0086387E"/>
    <w:rsid w:val="00864F8E"/>
    <w:rsid w:val="00865D9D"/>
    <w:rsid w:val="00871754"/>
    <w:rsid w:val="00871833"/>
    <w:rsid w:val="0087536B"/>
    <w:rsid w:val="00875E1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236B"/>
    <w:rsid w:val="008C30ED"/>
    <w:rsid w:val="008C4AA1"/>
    <w:rsid w:val="008C63C1"/>
    <w:rsid w:val="008C7301"/>
    <w:rsid w:val="008D2614"/>
    <w:rsid w:val="008D40A8"/>
    <w:rsid w:val="008D5D58"/>
    <w:rsid w:val="008D7B7D"/>
    <w:rsid w:val="008E02CE"/>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52A4"/>
    <w:rsid w:val="009872F5"/>
    <w:rsid w:val="0099056C"/>
    <w:rsid w:val="009916C4"/>
    <w:rsid w:val="00992AA6"/>
    <w:rsid w:val="00993825"/>
    <w:rsid w:val="00993843"/>
    <w:rsid w:val="009940B8"/>
    <w:rsid w:val="00994D7C"/>
    <w:rsid w:val="00995C47"/>
    <w:rsid w:val="00995E21"/>
    <w:rsid w:val="00997E7D"/>
    <w:rsid w:val="009A1DC7"/>
    <w:rsid w:val="009A48EC"/>
    <w:rsid w:val="009B303B"/>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4C11"/>
    <w:rsid w:val="00A151E5"/>
    <w:rsid w:val="00A15C60"/>
    <w:rsid w:val="00A16368"/>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0623"/>
    <w:rsid w:val="00AE4EB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7CED"/>
    <w:rsid w:val="00B432EA"/>
    <w:rsid w:val="00B46EAA"/>
    <w:rsid w:val="00B472DD"/>
    <w:rsid w:val="00B55FB9"/>
    <w:rsid w:val="00B63163"/>
    <w:rsid w:val="00B63195"/>
    <w:rsid w:val="00B6441F"/>
    <w:rsid w:val="00B6771F"/>
    <w:rsid w:val="00B717E4"/>
    <w:rsid w:val="00B719E1"/>
    <w:rsid w:val="00B75741"/>
    <w:rsid w:val="00B766D0"/>
    <w:rsid w:val="00B771CD"/>
    <w:rsid w:val="00B77A94"/>
    <w:rsid w:val="00B8079F"/>
    <w:rsid w:val="00B81CB3"/>
    <w:rsid w:val="00B82577"/>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852"/>
    <w:rsid w:val="00C11BFF"/>
    <w:rsid w:val="00C12BAB"/>
    <w:rsid w:val="00C12CD3"/>
    <w:rsid w:val="00C13EF5"/>
    <w:rsid w:val="00C14371"/>
    <w:rsid w:val="00C14BE2"/>
    <w:rsid w:val="00C162F4"/>
    <w:rsid w:val="00C243C7"/>
    <w:rsid w:val="00C315BE"/>
    <w:rsid w:val="00C3327C"/>
    <w:rsid w:val="00C366BF"/>
    <w:rsid w:val="00C400F8"/>
    <w:rsid w:val="00C40F16"/>
    <w:rsid w:val="00C41C76"/>
    <w:rsid w:val="00C4378C"/>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3774"/>
    <w:rsid w:val="00D14781"/>
    <w:rsid w:val="00D14783"/>
    <w:rsid w:val="00D22B0E"/>
    <w:rsid w:val="00D24AE0"/>
    <w:rsid w:val="00D24E81"/>
    <w:rsid w:val="00D25336"/>
    <w:rsid w:val="00D271F4"/>
    <w:rsid w:val="00D27F10"/>
    <w:rsid w:val="00D31E10"/>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2971"/>
    <w:rsid w:val="00D84F4A"/>
    <w:rsid w:val="00D852D9"/>
    <w:rsid w:val="00D91C9A"/>
    <w:rsid w:val="00D933D3"/>
    <w:rsid w:val="00D96057"/>
    <w:rsid w:val="00DA0DC1"/>
    <w:rsid w:val="00DA0F39"/>
    <w:rsid w:val="00DA2C16"/>
    <w:rsid w:val="00DA5129"/>
    <w:rsid w:val="00DA5ADF"/>
    <w:rsid w:val="00DB05F9"/>
    <w:rsid w:val="00DB3767"/>
    <w:rsid w:val="00DB449D"/>
    <w:rsid w:val="00DC271F"/>
    <w:rsid w:val="00DC55C8"/>
    <w:rsid w:val="00DC5E25"/>
    <w:rsid w:val="00DD0B41"/>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B147A"/>
    <w:rsid w:val="00EB22FD"/>
    <w:rsid w:val="00EB5242"/>
    <w:rsid w:val="00EB7E3A"/>
    <w:rsid w:val="00EC3B75"/>
    <w:rsid w:val="00EC5527"/>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5BEB"/>
    <w:rsid w:val="00F60529"/>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D3"/>
    <w:rsid w:val="00FB5233"/>
    <w:rsid w:val="00FB7B85"/>
    <w:rsid w:val="00FC4365"/>
    <w:rsid w:val="00FC5A24"/>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6B76-9684-49D9-BA6B-27E8C4E9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Deborah Weber</cp:lastModifiedBy>
  <cp:revision>14</cp:revision>
  <cp:lastPrinted>2017-09-01T12:37:00Z</cp:lastPrinted>
  <dcterms:created xsi:type="dcterms:W3CDTF">2017-10-06T18:54:00Z</dcterms:created>
  <dcterms:modified xsi:type="dcterms:W3CDTF">2017-10-09T18:43:00Z</dcterms:modified>
</cp:coreProperties>
</file>