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EB" w:rsidRPr="00782199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782199">
        <w:rPr>
          <w:rFonts w:cs="Arial"/>
          <w:bCs/>
          <w:szCs w:val="24"/>
          <w:lang w:val="x-none" w:eastAsia="x-none"/>
        </w:rPr>
        <w:t>CITY OF MARION</w:t>
      </w:r>
    </w:p>
    <w:p w:rsidR="004453EB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782199">
        <w:rPr>
          <w:rFonts w:cs="Arial"/>
          <w:szCs w:val="24"/>
        </w:rPr>
        <w:t>TENTATIVE CITY COUNCIL AGENDA – Tuesday</w:t>
      </w:r>
      <w:r w:rsidR="00E01A8C" w:rsidRPr="00782199">
        <w:rPr>
          <w:rFonts w:cs="Arial"/>
          <w:szCs w:val="24"/>
        </w:rPr>
        <w:t xml:space="preserve">, </w:t>
      </w:r>
      <w:r w:rsidR="002D6E17" w:rsidRPr="00782199">
        <w:rPr>
          <w:rFonts w:cs="Arial"/>
          <w:szCs w:val="24"/>
        </w:rPr>
        <w:t xml:space="preserve">October </w:t>
      </w:r>
      <w:r w:rsidR="008E5127" w:rsidRPr="00782199">
        <w:rPr>
          <w:rFonts w:cs="Arial"/>
          <w:szCs w:val="24"/>
        </w:rPr>
        <w:t>18</w:t>
      </w:r>
      <w:r w:rsidR="00973A7E" w:rsidRPr="00782199">
        <w:rPr>
          <w:rFonts w:cs="Arial"/>
          <w:szCs w:val="24"/>
        </w:rPr>
        <w:t>, 2016</w:t>
      </w:r>
      <w:r w:rsidRPr="00782199">
        <w:rPr>
          <w:rFonts w:cs="Arial"/>
          <w:szCs w:val="24"/>
        </w:rPr>
        <w:t xml:space="preserve"> – </w:t>
      </w:r>
      <w:r w:rsidRPr="00782199">
        <w:t>4:00</w:t>
      </w:r>
      <w:r w:rsidRPr="00782199">
        <w:rPr>
          <w:rFonts w:cs="Arial"/>
          <w:szCs w:val="24"/>
        </w:rPr>
        <w:t xml:space="preserve"> P.M.</w:t>
      </w:r>
    </w:p>
    <w:p w:rsidR="009A6F68" w:rsidRPr="00782199" w:rsidRDefault="009A6F68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</w:p>
    <w:p w:rsidR="002208ED" w:rsidRPr="002B6611" w:rsidRDefault="009A6F68" w:rsidP="002208ED">
      <w:pPr>
        <w:outlineLvl w:val="0"/>
        <w:rPr>
          <w:rFonts w:cs="Arial"/>
          <w:b/>
          <w:bCs/>
          <w:szCs w:val="24"/>
        </w:rPr>
      </w:pPr>
      <w:r w:rsidRPr="002B6611">
        <w:rPr>
          <w:rFonts w:cs="Arial"/>
          <w:b/>
          <w:bCs/>
          <w:szCs w:val="24"/>
        </w:rPr>
        <w:t xml:space="preserve">Update regarding the Library Project </w:t>
      </w:r>
      <w:r w:rsidR="002B6611" w:rsidRPr="002B6611">
        <w:rPr>
          <w:b/>
        </w:rPr>
        <w:t>Lydia Brown, Ryan Companies, and Susan Kling</w:t>
      </w:r>
      <w:r w:rsidR="002B6611">
        <w:rPr>
          <w:b/>
        </w:rPr>
        <w:t xml:space="preserve">, Library Board </w:t>
      </w:r>
      <w:r w:rsidRPr="002B6611">
        <w:rPr>
          <w:rFonts w:cs="Arial"/>
          <w:b/>
          <w:bCs/>
          <w:szCs w:val="24"/>
        </w:rPr>
        <w:t>(Tuesday)</w:t>
      </w:r>
      <w:r w:rsidR="00BF6ECD" w:rsidRPr="002B6611">
        <w:rPr>
          <w:rFonts w:cs="Arial"/>
          <w:b/>
          <w:bCs/>
          <w:szCs w:val="24"/>
        </w:rPr>
        <w:t xml:space="preserve"> </w:t>
      </w:r>
      <w:r w:rsidRPr="002B6611">
        <w:rPr>
          <w:rFonts w:cs="Arial"/>
          <w:b/>
          <w:bCs/>
          <w:szCs w:val="24"/>
        </w:rPr>
        <w:t>(4:00</w:t>
      </w:r>
      <w:r w:rsidR="001B1497" w:rsidRPr="002B6611">
        <w:rPr>
          <w:rFonts w:cs="Arial"/>
          <w:b/>
          <w:bCs/>
          <w:szCs w:val="24"/>
        </w:rPr>
        <w:t xml:space="preserve"> – 4:10</w:t>
      </w:r>
      <w:r w:rsidRPr="002B6611">
        <w:rPr>
          <w:rFonts w:cs="Arial"/>
          <w:b/>
          <w:bCs/>
          <w:szCs w:val="24"/>
        </w:rPr>
        <w:t>)</w:t>
      </w:r>
      <w:r w:rsidR="002B6611">
        <w:rPr>
          <w:rFonts w:cs="Arial"/>
          <w:b/>
          <w:bCs/>
          <w:szCs w:val="24"/>
        </w:rPr>
        <w:t>.</w:t>
      </w:r>
    </w:p>
    <w:p w:rsidR="009A6F68" w:rsidRPr="002B6611" w:rsidRDefault="009A6F68" w:rsidP="002208ED">
      <w:pPr>
        <w:outlineLvl w:val="0"/>
        <w:rPr>
          <w:rFonts w:cs="Arial"/>
          <w:b/>
          <w:bCs/>
          <w:szCs w:val="24"/>
        </w:rPr>
      </w:pPr>
    </w:p>
    <w:p w:rsidR="00491276" w:rsidRPr="009A6F68" w:rsidRDefault="00B83A42" w:rsidP="000D0B7A">
      <w:pPr>
        <w:tabs>
          <w:tab w:val="left" w:pos="1080"/>
          <w:tab w:val="left" w:pos="1260"/>
        </w:tabs>
        <w:rPr>
          <w:b/>
        </w:rPr>
      </w:pPr>
      <w:r w:rsidRPr="009A6F68">
        <w:rPr>
          <w:b/>
        </w:rPr>
        <w:t>P</w:t>
      </w:r>
      <w:r w:rsidR="009A6F68" w:rsidRPr="009A6F68">
        <w:rPr>
          <w:b/>
        </w:rPr>
        <w:t xml:space="preserve">resentation </w:t>
      </w:r>
      <w:r w:rsidR="009A6F68">
        <w:rPr>
          <w:b/>
        </w:rPr>
        <w:t>regarding Cedar Rapids Transit (</w:t>
      </w:r>
      <w:r w:rsidRPr="009A6F68">
        <w:rPr>
          <w:b/>
        </w:rPr>
        <w:t>Brad DeBrower</w:t>
      </w:r>
      <w:r w:rsidR="009A6F68">
        <w:rPr>
          <w:b/>
        </w:rPr>
        <w:t>)</w:t>
      </w:r>
      <w:r w:rsidRPr="009A6F68">
        <w:rPr>
          <w:b/>
        </w:rPr>
        <w:t xml:space="preserve"> (Tuesday)</w:t>
      </w:r>
      <w:r w:rsidR="00BF6ECD">
        <w:rPr>
          <w:b/>
        </w:rPr>
        <w:t xml:space="preserve"> </w:t>
      </w:r>
      <w:r w:rsidR="009A6F68" w:rsidRPr="009A6F68">
        <w:rPr>
          <w:b/>
        </w:rPr>
        <w:t>(4:10 – 4:25)</w:t>
      </w:r>
      <w:r w:rsidR="002B6611">
        <w:rPr>
          <w:b/>
        </w:rPr>
        <w:t>.</w:t>
      </w:r>
    </w:p>
    <w:p w:rsidR="00B83A42" w:rsidRDefault="00B83A42" w:rsidP="000D0B7A">
      <w:pPr>
        <w:tabs>
          <w:tab w:val="left" w:pos="1080"/>
          <w:tab w:val="left" w:pos="1260"/>
        </w:tabs>
      </w:pPr>
    </w:p>
    <w:p w:rsidR="00732012" w:rsidRPr="00782199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FINANCE</w:t>
      </w:r>
      <w:r w:rsidR="004510D9" w:rsidRPr="00782199">
        <w:rPr>
          <w:rFonts w:cs="Arial"/>
          <w:b w:val="0"/>
          <w:lang w:val="en-US"/>
        </w:rPr>
        <w:t xml:space="preserve">  </w:t>
      </w:r>
      <w:r w:rsidR="00DE2070" w:rsidRPr="00782199">
        <w:rPr>
          <w:rFonts w:cs="Arial"/>
          <w:b w:val="0"/>
          <w:lang w:val="en-US"/>
        </w:rPr>
        <w:t xml:space="preserve"> </w:t>
      </w:r>
      <w:r w:rsidR="009A6F68">
        <w:rPr>
          <w:rFonts w:cs="Arial"/>
          <w:b w:val="0"/>
          <w:lang w:val="en-US"/>
        </w:rPr>
        <w:t>(4:25 – 4:50)</w:t>
      </w:r>
      <w:r w:rsidRPr="00782199">
        <w:rPr>
          <w:rFonts w:cs="Arial"/>
          <w:b w:val="0"/>
        </w:rPr>
        <w:br/>
      </w:r>
    </w:p>
    <w:p w:rsidR="005D6AC2" w:rsidRPr="00782199" w:rsidRDefault="00701498" w:rsidP="00184F8F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 xml:space="preserve">Motion to approve minutes of the </w:t>
      </w:r>
      <w:r w:rsidR="008E5127" w:rsidRPr="00782199">
        <w:rPr>
          <w:rFonts w:cs="Arial"/>
          <w:b w:val="0"/>
          <w:lang w:val="en-US"/>
        </w:rPr>
        <w:t>October 4, 6 and 12</w:t>
      </w:r>
      <w:r w:rsidR="000E05F9">
        <w:rPr>
          <w:rFonts w:cs="Arial"/>
          <w:b w:val="0"/>
          <w:lang w:val="en-US"/>
        </w:rPr>
        <w:t>,</w:t>
      </w:r>
      <w:r w:rsidR="00F1090B" w:rsidRPr="00782199">
        <w:rPr>
          <w:rFonts w:cs="Arial"/>
          <w:b w:val="0"/>
          <w:lang w:val="en-US"/>
        </w:rPr>
        <w:t xml:space="preserve"> 2016</w:t>
      </w:r>
      <w:r w:rsidRPr="00782199">
        <w:rPr>
          <w:rFonts w:cs="Arial"/>
          <w:b w:val="0"/>
        </w:rPr>
        <w:t xml:space="preserve"> City Council meetings.</w:t>
      </w:r>
      <w:r w:rsidR="005D6AC2" w:rsidRPr="00782199">
        <w:rPr>
          <w:rFonts w:cs="Arial"/>
          <w:b w:val="0"/>
          <w:lang w:val="en-US"/>
        </w:rPr>
        <w:br/>
      </w:r>
    </w:p>
    <w:p w:rsidR="00F60E02" w:rsidRPr="00782199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 xml:space="preserve">Motion to approve the bills as presented in the amount of </w:t>
      </w:r>
      <w:r w:rsidR="008164E9" w:rsidRPr="00782199">
        <w:rPr>
          <w:rFonts w:cs="Arial"/>
          <w:b w:val="0"/>
        </w:rPr>
        <w:t>$</w:t>
      </w:r>
      <w:r w:rsidR="009D5F2C" w:rsidRPr="009D5F2C">
        <w:rPr>
          <w:rFonts w:cs="Arial"/>
          <w:b w:val="0"/>
          <w:u w:val="single"/>
          <w:lang w:val="en-US"/>
        </w:rPr>
        <w:t>Available</w:t>
      </w:r>
      <w:r w:rsidR="009D5F2C" w:rsidRPr="009D5F2C">
        <w:rPr>
          <w:b w:val="0"/>
          <w:u w:val="single"/>
          <w:lang w:val="en-US"/>
        </w:rPr>
        <w:t>10.17.16</w:t>
      </w:r>
      <w:r w:rsidR="00401D30" w:rsidRPr="00782199">
        <w:rPr>
          <w:b w:val="0"/>
          <w:lang w:val="en-US"/>
        </w:rPr>
        <w:t>.</w:t>
      </w:r>
      <w:r w:rsidR="00F60E02" w:rsidRPr="00782199">
        <w:rPr>
          <w:rFonts w:cs="Arial"/>
          <w:b w:val="0"/>
          <w:lang w:val="en-US"/>
        </w:rPr>
        <w:br/>
      </w:r>
    </w:p>
    <w:p w:rsidR="00F60E02" w:rsidRPr="00782199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Motion to approve the following liquor license applications:</w:t>
      </w:r>
      <w:r w:rsidRPr="00782199">
        <w:rPr>
          <w:rFonts w:cs="Arial"/>
          <w:b w:val="0"/>
        </w:rPr>
        <w:br/>
      </w:r>
    </w:p>
    <w:p w:rsidR="00F60E02" w:rsidRPr="00782199" w:rsidRDefault="002A1EC7" w:rsidP="00F45FAA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782199">
        <w:rPr>
          <w:rFonts w:cs="Arial"/>
          <w:szCs w:val="24"/>
        </w:rPr>
        <w:t>Renewal application for a Class C Liquor License with additional privileges for Outdoor Service and Sunday Sales for 5 H, Inc., dba Big Shots Bar and Grill (1803 6</w:t>
      </w:r>
      <w:r w:rsidRPr="00782199">
        <w:rPr>
          <w:rFonts w:cs="Arial"/>
          <w:szCs w:val="24"/>
          <w:vertAlign w:val="superscript"/>
        </w:rPr>
        <w:t>th</w:t>
      </w:r>
      <w:r w:rsidRPr="00782199">
        <w:rPr>
          <w:rFonts w:cs="Arial"/>
          <w:szCs w:val="24"/>
        </w:rPr>
        <w:t xml:space="preserve"> Avenue).  Expiration 11/29/2016.  One violation in previous five years.</w:t>
      </w:r>
      <w:r w:rsidR="00F60E02" w:rsidRPr="00782199">
        <w:rPr>
          <w:rFonts w:cs="Arial"/>
          <w:szCs w:val="24"/>
        </w:rPr>
        <w:br/>
      </w:r>
    </w:p>
    <w:p w:rsidR="002A1EC7" w:rsidRPr="00782199" w:rsidRDefault="002A1EC7" w:rsidP="002A1EC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Resolution No. </w:t>
      </w:r>
      <w:r w:rsidR="004C1F55" w:rsidRPr="00782199">
        <w:rPr>
          <w:rFonts w:cs="Arial"/>
          <w:szCs w:val="24"/>
          <w:u w:val="single"/>
        </w:rPr>
        <w:tab/>
      </w:r>
      <w:r w:rsidR="004C1F55"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 xml:space="preserve"> approving the FY 16-17 budget amendment.</w:t>
      </w:r>
      <w:r w:rsidRPr="00782199">
        <w:rPr>
          <w:rFonts w:cs="Arial"/>
          <w:szCs w:val="24"/>
        </w:rPr>
        <w:br/>
      </w:r>
    </w:p>
    <w:p w:rsidR="002A1EC7" w:rsidRPr="00782199" w:rsidRDefault="002A1EC7" w:rsidP="002A1EC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Resolution No. </w:t>
      </w:r>
      <w:r w:rsidR="004C1F55" w:rsidRPr="00782199">
        <w:rPr>
          <w:rFonts w:cs="Arial"/>
          <w:szCs w:val="24"/>
          <w:u w:val="single"/>
        </w:rPr>
        <w:tab/>
      </w:r>
      <w:r w:rsidR="004C1F55"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 xml:space="preserve"> adopting Final Assessment Schedule for Fiscal Year 2017 Quarter 2 Delinquent fees and confirming and levying the assessments.</w:t>
      </w:r>
      <w:r w:rsidRPr="00782199">
        <w:rPr>
          <w:rFonts w:cs="Arial"/>
          <w:szCs w:val="24"/>
        </w:rPr>
        <w:br/>
      </w:r>
    </w:p>
    <w:p w:rsidR="00452A2B" w:rsidRPr="009A6F68" w:rsidRDefault="002A1EC7" w:rsidP="002A1EC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1080"/>
        <w:contextualSpacing/>
        <w:rPr>
          <w:rFonts w:cs="Arial"/>
          <w:b/>
          <w:szCs w:val="24"/>
        </w:rPr>
      </w:pPr>
      <w:r w:rsidRPr="009A6F68">
        <w:rPr>
          <w:b/>
        </w:rPr>
        <w:t xml:space="preserve">Resolution No. </w:t>
      </w:r>
      <w:r w:rsidR="004C1F55" w:rsidRPr="009A6F68">
        <w:rPr>
          <w:b/>
          <w:u w:val="single"/>
        </w:rPr>
        <w:tab/>
      </w:r>
      <w:r w:rsidR="004C1F55" w:rsidRPr="009A6F68">
        <w:rPr>
          <w:b/>
          <w:u w:val="single"/>
        </w:rPr>
        <w:tab/>
      </w:r>
      <w:r w:rsidRPr="009A6F68">
        <w:rPr>
          <w:b/>
        </w:rPr>
        <w:t xml:space="preserve"> approving change order No. 1 increasing the amount by $22,400.00 with Tyler Technologies relating to ERP Software Project.</w:t>
      </w:r>
      <w:r w:rsidR="00452A2B" w:rsidRPr="009A6F68">
        <w:rPr>
          <w:rFonts w:cs="Arial"/>
          <w:b/>
          <w:szCs w:val="24"/>
        </w:rPr>
        <w:br/>
      </w:r>
    </w:p>
    <w:p w:rsidR="00E1145C" w:rsidRPr="00E1145C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PUBLIC SERVICES</w:t>
      </w:r>
      <w:r w:rsidR="00D2161F" w:rsidRPr="00782199">
        <w:rPr>
          <w:rFonts w:cs="Arial"/>
          <w:b w:val="0"/>
          <w:lang w:val="en-US"/>
        </w:rPr>
        <w:t xml:space="preserve"> </w:t>
      </w:r>
      <w:r w:rsidR="00F07226" w:rsidRPr="00782199">
        <w:rPr>
          <w:rFonts w:cs="Arial"/>
          <w:b w:val="0"/>
          <w:lang w:val="en-US"/>
        </w:rPr>
        <w:t xml:space="preserve">  </w:t>
      </w:r>
      <w:r w:rsidR="009A6F68">
        <w:rPr>
          <w:rFonts w:cs="Arial"/>
          <w:b w:val="0"/>
          <w:lang w:val="en-US"/>
        </w:rPr>
        <w:t>(4:35 – 4:40)</w:t>
      </w:r>
      <w:r w:rsidR="00E1145C">
        <w:rPr>
          <w:rFonts w:cs="Arial"/>
          <w:b w:val="0"/>
          <w:lang w:val="en-US"/>
        </w:rPr>
        <w:br/>
      </w:r>
    </w:p>
    <w:p w:rsidR="000E05F9" w:rsidRPr="009A6F68" w:rsidRDefault="00E1145C" w:rsidP="00E1145C">
      <w:pPr>
        <w:pStyle w:val="Title"/>
        <w:numPr>
          <w:ilvl w:val="1"/>
          <w:numId w:val="3"/>
        </w:numPr>
        <w:jc w:val="left"/>
        <w:outlineLvl w:val="0"/>
        <w:rPr>
          <w:rFonts w:cs="Arial"/>
        </w:rPr>
      </w:pPr>
      <w:r w:rsidRPr="009A6F68">
        <w:t>Discussion regarding pedestrian signals on 7</w:t>
      </w:r>
      <w:r w:rsidRPr="009A6F68">
        <w:rPr>
          <w:vertAlign w:val="superscript"/>
        </w:rPr>
        <w:t>th</w:t>
      </w:r>
      <w:r w:rsidRPr="009A6F68">
        <w:t xml:space="preserve"> Avenue near 19</w:t>
      </w:r>
      <w:r w:rsidRPr="009A6F68">
        <w:rPr>
          <w:vertAlign w:val="superscript"/>
        </w:rPr>
        <w:t>th</w:t>
      </w:r>
      <w:r w:rsidRPr="009A6F68">
        <w:t xml:space="preserve"> Street.</w:t>
      </w:r>
      <w:r w:rsidR="000E05F9" w:rsidRPr="009A6F68">
        <w:rPr>
          <w:rFonts w:cs="Arial"/>
          <w:lang w:val="en-US"/>
        </w:rPr>
        <w:br/>
      </w:r>
    </w:p>
    <w:p w:rsidR="00560978" w:rsidRPr="00782199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POLICE/FIRE</w:t>
      </w:r>
      <w:r w:rsidR="00EB5E96" w:rsidRPr="00782199">
        <w:rPr>
          <w:rFonts w:cs="Arial"/>
          <w:b w:val="0"/>
          <w:lang w:val="en-US"/>
        </w:rPr>
        <w:t xml:space="preserve"> </w:t>
      </w:r>
      <w:r w:rsidR="00124F79" w:rsidRPr="00782199">
        <w:rPr>
          <w:rFonts w:cs="Arial"/>
          <w:b w:val="0"/>
          <w:lang w:val="en-US"/>
        </w:rPr>
        <w:t xml:space="preserve"> </w:t>
      </w:r>
      <w:r w:rsidR="002460D3" w:rsidRPr="00782199">
        <w:rPr>
          <w:rFonts w:cs="Arial"/>
          <w:b w:val="0"/>
          <w:lang w:val="en-US"/>
        </w:rPr>
        <w:t xml:space="preserve"> </w:t>
      </w:r>
      <w:r w:rsidR="009A6F68">
        <w:rPr>
          <w:rFonts w:cs="Arial"/>
          <w:b w:val="0"/>
          <w:lang w:val="en-US"/>
        </w:rPr>
        <w:t>(4:40 – 5:00)</w:t>
      </w:r>
      <w:r w:rsidR="00560978" w:rsidRPr="00782199">
        <w:rPr>
          <w:rFonts w:cs="Arial"/>
          <w:b w:val="0"/>
          <w:lang w:val="en-US"/>
        </w:rPr>
        <w:br/>
      </w:r>
    </w:p>
    <w:p w:rsidR="00EF32BA" w:rsidRPr="009A6F68" w:rsidRDefault="00B27A3F" w:rsidP="0098510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</w:rPr>
      </w:pPr>
      <w:r w:rsidRPr="009A6F68">
        <w:rPr>
          <w:rFonts w:cs="Arial"/>
          <w:lang w:val="en-US"/>
        </w:rPr>
        <w:t>Discussion regarding Commercial Fire Pits.</w:t>
      </w:r>
      <w:r w:rsidR="00EF32BA" w:rsidRPr="009A6F68">
        <w:rPr>
          <w:rFonts w:cs="Arial"/>
          <w:lang w:val="en-US"/>
        </w:rPr>
        <w:br/>
      </w:r>
    </w:p>
    <w:p w:rsidR="00FF10DB" w:rsidRPr="00782199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PARKS</w:t>
      </w:r>
      <w:r w:rsidR="008936B8" w:rsidRPr="00782199">
        <w:rPr>
          <w:rFonts w:cs="Arial"/>
          <w:b w:val="0"/>
          <w:lang w:val="en-US"/>
        </w:rPr>
        <w:t xml:space="preserve">  </w:t>
      </w:r>
      <w:r w:rsidR="009A6F68">
        <w:rPr>
          <w:rFonts w:cs="Arial"/>
          <w:b w:val="0"/>
          <w:lang w:val="en-US"/>
        </w:rPr>
        <w:t>(5:00 – 5:15)</w:t>
      </w:r>
      <w:r w:rsidR="00FF10DB" w:rsidRPr="00782199">
        <w:rPr>
          <w:rFonts w:cs="Arial"/>
          <w:b w:val="0"/>
          <w:lang w:val="en-US"/>
        </w:rPr>
        <w:br/>
      </w:r>
    </w:p>
    <w:p w:rsidR="00CF0526" w:rsidRPr="009A6F68" w:rsidRDefault="00E404F2" w:rsidP="0099693F">
      <w:pPr>
        <w:pStyle w:val="Title"/>
        <w:numPr>
          <w:ilvl w:val="0"/>
          <w:numId w:val="28"/>
        </w:numPr>
        <w:ind w:left="1080"/>
        <w:jc w:val="left"/>
        <w:outlineLvl w:val="0"/>
        <w:rPr>
          <w:rFonts w:cs="Arial"/>
        </w:rPr>
      </w:pPr>
      <w:r w:rsidRPr="009A6F68">
        <w:t>Motion to receive and file the Marion Municipal Swimming Pool End of Season Report</w:t>
      </w:r>
      <w:r w:rsidRPr="009A6F68">
        <w:rPr>
          <w:lang w:val="en-US"/>
        </w:rPr>
        <w:t>.</w:t>
      </w:r>
      <w:r w:rsidR="00CF0526" w:rsidRPr="009A6F68">
        <w:rPr>
          <w:rFonts w:cs="Arial"/>
          <w:lang w:val="en-US"/>
        </w:rPr>
        <w:br/>
      </w:r>
    </w:p>
    <w:p w:rsidR="008F5332" w:rsidRPr="00782199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BUILDING</w:t>
      </w:r>
      <w:r w:rsidR="0030627E" w:rsidRPr="00782199">
        <w:rPr>
          <w:rFonts w:cs="Arial"/>
          <w:b w:val="0"/>
          <w:lang w:val="en-US"/>
        </w:rPr>
        <w:t xml:space="preserve"> INSPECTION</w:t>
      </w:r>
      <w:r w:rsidR="00E2421A" w:rsidRPr="00782199">
        <w:rPr>
          <w:rFonts w:cs="Arial"/>
          <w:b w:val="0"/>
          <w:lang w:val="en-US"/>
        </w:rPr>
        <w:t xml:space="preserve"> </w:t>
      </w:r>
      <w:r w:rsidR="00E83971" w:rsidRPr="00782199">
        <w:rPr>
          <w:rFonts w:cs="Arial"/>
          <w:b w:val="0"/>
          <w:lang w:val="en-US"/>
        </w:rPr>
        <w:t xml:space="preserve">  </w:t>
      </w:r>
      <w:r w:rsidR="008F5332" w:rsidRPr="00782199">
        <w:rPr>
          <w:rFonts w:cs="Arial"/>
          <w:b w:val="0"/>
          <w:lang w:val="en-US"/>
        </w:rPr>
        <w:br/>
      </w:r>
    </w:p>
    <w:p w:rsidR="00BE507D" w:rsidRPr="00782199" w:rsidRDefault="008F5332" w:rsidP="008F5332">
      <w:pPr>
        <w:pStyle w:val="Title"/>
        <w:numPr>
          <w:ilvl w:val="1"/>
          <w:numId w:val="4"/>
        </w:numPr>
        <w:tabs>
          <w:tab w:val="clear" w:pos="1152"/>
          <w:tab w:val="num" w:pos="1080"/>
        </w:tabs>
        <w:ind w:left="1080" w:hanging="360"/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  <w:lang w:val="en-US"/>
        </w:rPr>
        <w:t>Motion to receive and file correspondence requesting an amendment to the Marion Code of Ordinances requiring a building permit</w:t>
      </w:r>
      <w:r w:rsidR="009A6F68">
        <w:rPr>
          <w:rFonts w:cs="Arial"/>
          <w:b w:val="0"/>
          <w:lang w:val="en-US"/>
        </w:rPr>
        <w:t xml:space="preserve"> for</w:t>
      </w:r>
      <w:r w:rsidRPr="00782199">
        <w:rPr>
          <w:rFonts w:cs="Arial"/>
          <w:b w:val="0"/>
          <w:lang w:val="en-US"/>
        </w:rPr>
        <w:t xml:space="preserve"> fences (Dennis and Mary Possehl, 2035 26</w:t>
      </w:r>
      <w:r w:rsidRPr="00782199">
        <w:rPr>
          <w:rFonts w:cs="Arial"/>
          <w:b w:val="0"/>
          <w:vertAlign w:val="superscript"/>
          <w:lang w:val="en-US"/>
        </w:rPr>
        <w:t>th</w:t>
      </w:r>
      <w:r w:rsidRPr="00782199">
        <w:rPr>
          <w:rFonts w:cs="Arial"/>
          <w:b w:val="0"/>
          <w:lang w:val="en-US"/>
        </w:rPr>
        <w:t xml:space="preserve"> Street).</w:t>
      </w:r>
      <w:r w:rsidR="00BE507D" w:rsidRPr="00782199">
        <w:rPr>
          <w:rFonts w:cs="Arial"/>
          <w:b w:val="0"/>
          <w:lang w:val="en-US"/>
        </w:rPr>
        <w:br/>
      </w:r>
    </w:p>
    <w:p w:rsidR="000E05F9" w:rsidRPr="000E05F9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lastRenderedPageBreak/>
        <w:t>ENGINEERING</w:t>
      </w:r>
      <w:r w:rsidR="00442DEA" w:rsidRPr="00782199">
        <w:rPr>
          <w:rFonts w:cs="Arial"/>
          <w:b w:val="0"/>
          <w:lang w:val="en-US"/>
        </w:rPr>
        <w:t xml:space="preserve">  </w:t>
      </w:r>
      <w:r w:rsidR="00D23116" w:rsidRPr="00782199">
        <w:rPr>
          <w:rFonts w:cs="Arial"/>
          <w:b w:val="0"/>
          <w:lang w:val="en-US"/>
        </w:rPr>
        <w:t xml:space="preserve"> </w:t>
      </w:r>
      <w:r w:rsidR="000E05F9">
        <w:rPr>
          <w:rFonts w:cs="Arial"/>
          <w:b w:val="0"/>
          <w:lang w:val="en-US"/>
        </w:rPr>
        <w:br/>
      </w:r>
    </w:p>
    <w:p w:rsidR="00F760AD" w:rsidRPr="00782199" w:rsidRDefault="000E05F9" w:rsidP="000E05F9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F760AD" w:rsidRPr="00782199">
        <w:rPr>
          <w:rFonts w:cs="Arial"/>
          <w:b w:val="0"/>
          <w:lang w:val="en-US"/>
        </w:rPr>
        <w:br/>
      </w:r>
    </w:p>
    <w:p w:rsidR="00732012" w:rsidRPr="00782199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 xml:space="preserve">PLANNING AND </w:t>
      </w:r>
      <w:r w:rsidR="00B16BD7" w:rsidRPr="00782199">
        <w:rPr>
          <w:rFonts w:cs="Arial"/>
          <w:b w:val="0"/>
        </w:rPr>
        <w:t>DEVEL</w:t>
      </w:r>
      <w:r w:rsidR="00AB55F4" w:rsidRPr="00782199">
        <w:rPr>
          <w:rFonts w:cs="Arial"/>
          <w:b w:val="0"/>
        </w:rPr>
        <w:t xml:space="preserve">OPMENT </w:t>
      </w:r>
      <w:r w:rsidR="004863D9" w:rsidRPr="00782199">
        <w:rPr>
          <w:rFonts w:cs="Arial"/>
          <w:b w:val="0"/>
          <w:lang w:val="en-US"/>
        </w:rPr>
        <w:t xml:space="preserve"> </w:t>
      </w:r>
      <w:r w:rsidR="009A6F68">
        <w:rPr>
          <w:rFonts w:cs="Arial"/>
          <w:b w:val="0"/>
          <w:lang w:val="en-US"/>
        </w:rPr>
        <w:t xml:space="preserve"> (5:15 – 6:00)</w:t>
      </w:r>
      <w:r w:rsidR="0084777C" w:rsidRPr="00782199">
        <w:rPr>
          <w:rFonts w:cs="Arial"/>
          <w:b w:val="0"/>
        </w:rPr>
        <w:br/>
      </w:r>
    </w:p>
    <w:p w:rsidR="00412173" w:rsidRPr="00782199" w:rsidRDefault="00412173" w:rsidP="00412173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782199">
        <w:t>Motion to approve Project Calendar regarding Planning and Development Department Payments as follows:</w:t>
      </w:r>
      <w:r w:rsidRPr="00782199">
        <w:br/>
      </w:r>
    </w:p>
    <w:p w:rsidR="00144D0C" w:rsidRPr="00782199" w:rsidRDefault="00AA1615" w:rsidP="00FF10DB">
      <w:pPr>
        <w:numPr>
          <w:ilvl w:val="1"/>
          <w:numId w:val="10"/>
        </w:numPr>
        <w:ind w:left="1620"/>
        <w:rPr>
          <w:rFonts w:cs="Arial"/>
          <w:bCs/>
          <w:szCs w:val="24"/>
          <w:lang w:val="x-none" w:eastAsia="x-none"/>
        </w:rPr>
      </w:pPr>
      <w:r w:rsidRPr="00782199">
        <w:rPr>
          <w:rFonts w:cs="Arial"/>
          <w:szCs w:val="24"/>
        </w:rPr>
        <w:t xml:space="preserve">Resolution No. </w:t>
      </w:r>
      <w:r w:rsidR="006A337C" w:rsidRPr="00782199">
        <w:rPr>
          <w:rFonts w:cs="Arial"/>
          <w:szCs w:val="24"/>
          <w:u w:val="single"/>
        </w:rPr>
        <w:tab/>
      </w:r>
      <w:r w:rsidR="006A337C"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 xml:space="preserve"> approving Payment No. 13 to Universal Filed Services, Inc., for services related to right-of-way acquisitions for the Central Corridor Improvement Project in the amount of $17,397.45.</w:t>
      </w:r>
      <w:r w:rsidR="00144D0C" w:rsidRPr="00782199">
        <w:rPr>
          <w:rFonts w:cs="Arial"/>
        </w:rPr>
        <w:br/>
      </w:r>
    </w:p>
    <w:p w:rsidR="00AA1615" w:rsidRPr="00CB2157" w:rsidRDefault="00AA1615" w:rsidP="00AA1615">
      <w:pPr>
        <w:numPr>
          <w:ilvl w:val="0"/>
          <w:numId w:val="10"/>
        </w:numPr>
        <w:rPr>
          <w:rFonts w:cs="Arial"/>
          <w:b/>
          <w:bCs/>
          <w:szCs w:val="24"/>
          <w:lang w:val="x-none" w:eastAsia="x-none"/>
        </w:rPr>
      </w:pPr>
      <w:r w:rsidRPr="00CB2157">
        <w:rPr>
          <w:rFonts w:cs="Arial"/>
          <w:b/>
          <w:szCs w:val="24"/>
        </w:rPr>
        <w:t>Public Hearing regarding the sale of City owned property located between 25</w:t>
      </w:r>
      <w:r w:rsidRPr="00CB2157">
        <w:rPr>
          <w:rFonts w:cs="Arial"/>
          <w:b/>
          <w:szCs w:val="24"/>
          <w:vertAlign w:val="superscript"/>
        </w:rPr>
        <w:t>th</w:t>
      </w:r>
      <w:r w:rsidRPr="00CB2157">
        <w:rPr>
          <w:rFonts w:cs="Arial"/>
          <w:b/>
          <w:szCs w:val="24"/>
        </w:rPr>
        <w:t xml:space="preserve"> Street and 31</w:t>
      </w:r>
      <w:r w:rsidRPr="00CB2157">
        <w:rPr>
          <w:rFonts w:cs="Arial"/>
          <w:b/>
          <w:szCs w:val="24"/>
          <w:vertAlign w:val="superscript"/>
        </w:rPr>
        <w:t>st</w:t>
      </w:r>
      <w:r w:rsidRPr="00CB2157">
        <w:rPr>
          <w:rFonts w:cs="Arial"/>
          <w:b/>
          <w:szCs w:val="24"/>
        </w:rPr>
        <w:t xml:space="preserve"> Street within the future extension of 6</w:t>
      </w:r>
      <w:r w:rsidRPr="00CB2157">
        <w:rPr>
          <w:rFonts w:cs="Arial"/>
          <w:b/>
          <w:szCs w:val="24"/>
          <w:vertAlign w:val="superscript"/>
        </w:rPr>
        <w:t>th</w:t>
      </w:r>
      <w:r w:rsidRPr="00CB2157">
        <w:rPr>
          <w:rFonts w:cs="Arial"/>
          <w:b/>
          <w:szCs w:val="24"/>
        </w:rPr>
        <w:t xml:space="preserve"> Avenue along the former Railroad Right of Way.</w:t>
      </w:r>
      <w:r w:rsidRPr="00CB2157">
        <w:rPr>
          <w:rFonts w:cs="Arial"/>
          <w:b/>
          <w:szCs w:val="24"/>
        </w:rPr>
        <w:br/>
      </w:r>
    </w:p>
    <w:p w:rsidR="00AA1615" w:rsidRPr="00782199" w:rsidRDefault="00AA1615" w:rsidP="00AA1615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782199">
        <w:rPr>
          <w:rFonts w:cs="Arial"/>
          <w:szCs w:val="24"/>
        </w:rPr>
        <w:t xml:space="preserve">Resolution No. </w:t>
      </w:r>
      <w:r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  <w:u w:val="single"/>
        </w:rPr>
        <w:tab/>
        <w:t xml:space="preserve"> </w:t>
      </w:r>
      <w:r w:rsidRPr="00782199">
        <w:rPr>
          <w:rFonts w:cs="Arial"/>
          <w:szCs w:val="24"/>
        </w:rPr>
        <w:t>setting a public hearing for November 3, 2016 regarding a request to amend Chapter 176.29 of the Marion Code of Ordinances regarding recreational vehicle parking &amp; front yard parking regulations for surfacing and placement.</w:t>
      </w:r>
      <w:r w:rsidRPr="00782199">
        <w:rPr>
          <w:rFonts w:cs="Arial"/>
          <w:szCs w:val="24"/>
        </w:rPr>
        <w:br/>
      </w:r>
    </w:p>
    <w:p w:rsidR="00AA1615" w:rsidRPr="00782199" w:rsidRDefault="00AA1615" w:rsidP="00AA1615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Resolution No. </w:t>
      </w:r>
      <w:r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 xml:space="preserve"> setting a public hearing for November 3, 2016 regarding Ivy Aire Acres zoning for property located west of Alburnett Road and north of Ea</w:t>
      </w:r>
      <w:r w:rsidR="00945976">
        <w:rPr>
          <w:rFonts w:cs="Arial"/>
          <w:szCs w:val="24"/>
        </w:rPr>
        <w:t>st Robins Road (City Initiated).</w:t>
      </w:r>
      <w:r w:rsidRPr="00782199">
        <w:rPr>
          <w:rFonts w:cs="Arial"/>
          <w:szCs w:val="24"/>
        </w:rPr>
        <w:br/>
      </w:r>
    </w:p>
    <w:p w:rsidR="00AA1615" w:rsidRPr="00782199" w:rsidRDefault="00AA1615" w:rsidP="00AA1615">
      <w:pPr>
        <w:numPr>
          <w:ilvl w:val="0"/>
          <w:numId w:val="10"/>
        </w:numPr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Resolution No. </w:t>
      </w:r>
      <w:r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>_ setting a public hearing for November 3, 2016 regarding Arctic Insulation Specialists Final Site Development Plan for property located South of Partners Avenue and west of Medco Drive (Arctic Insulation).</w:t>
      </w:r>
      <w:r w:rsidRPr="00782199">
        <w:rPr>
          <w:rFonts w:cs="Arial"/>
          <w:szCs w:val="24"/>
        </w:rPr>
        <w:br/>
      </w:r>
    </w:p>
    <w:p w:rsidR="00AA1615" w:rsidRPr="00CB2157" w:rsidRDefault="00AA1615" w:rsidP="00AA1615">
      <w:pPr>
        <w:numPr>
          <w:ilvl w:val="0"/>
          <w:numId w:val="10"/>
        </w:numPr>
        <w:rPr>
          <w:rFonts w:cs="Arial"/>
          <w:b/>
          <w:szCs w:val="24"/>
        </w:rPr>
      </w:pPr>
      <w:r w:rsidRPr="00CB2157">
        <w:rPr>
          <w:rFonts w:cs="Arial"/>
          <w:b/>
          <w:szCs w:val="24"/>
        </w:rPr>
        <w:t>Public hearing regarding the Central Corridor Interim Development Overlay District Ordinance for a period of six months.</w:t>
      </w:r>
      <w:r w:rsidRPr="00CB2157">
        <w:rPr>
          <w:rFonts w:cs="Arial"/>
          <w:b/>
          <w:szCs w:val="24"/>
        </w:rPr>
        <w:br/>
      </w:r>
    </w:p>
    <w:p w:rsidR="00AA1615" w:rsidRPr="00782199" w:rsidRDefault="00AA1615" w:rsidP="00AA1615">
      <w:pPr>
        <w:numPr>
          <w:ilvl w:val="0"/>
          <w:numId w:val="10"/>
        </w:numPr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Ordinance No. </w:t>
      </w:r>
      <w:r w:rsidRPr="00782199">
        <w:rPr>
          <w:rFonts w:cs="Arial"/>
          <w:szCs w:val="24"/>
          <w:u w:val="single"/>
        </w:rPr>
        <w:tab/>
      </w:r>
      <w:r w:rsidR="00A4423D">
        <w:rPr>
          <w:rFonts w:cs="Arial"/>
          <w:szCs w:val="24"/>
          <w:u w:val="single"/>
        </w:rPr>
        <w:t>16-</w:t>
      </w:r>
      <w:r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 xml:space="preserve"> approving the Central Corridor Interim Development Overlay District Ordinance for six months</w:t>
      </w:r>
      <w:r w:rsidR="000E05F9">
        <w:rPr>
          <w:rFonts w:cs="Arial"/>
          <w:szCs w:val="24"/>
        </w:rPr>
        <w:t>.  Initial consideration.</w:t>
      </w:r>
      <w:r w:rsidRPr="00782199">
        <w:rPr>
          <w:rFonts w:cs="Arial"/>
          <w:szCs w:val="24"/>
        </w:rPr>
        <w:br/>
      </w:r>
    </w:p>
    <w:p w:rsidR="00AA1615" w:rsidRPr="00CB2157" w:rsidRDefault="00AA1615" w:rsidP="00AA1615">
      <w:pPr>
        <w:numPr>
          <w:ilvl w:val="0"/>
          <w:numId w:val="10"/>
        </w:numPr>
        <w:rPr>
          <w:rFonts w:cs="Arial"/>
          <w:b/>
          <w:szCs w:val="24"/>
        </w:rPr>
      </w:pPr>
      <w:r w:rsidRPr="00CB2157">
        <w:rPr>
          <w:rFonts w:cs="Arial"/>
          <w:b/>
          <w:szCs w:val="24"/>
        </w:rPr>
        <w:t xml:space="preserve">Resolution No. </w:t>
      </w:r>
      <w:r w:rsidRPr="00CB2157">
        <w:rPr>
          <w:rFonts w:cs="Arial"/>
          <w:b/>
          <w:szCs w:val="24"/>
          <w:u w:val="single"/>
        </w:rPr>
        <w:tab/>
      </w:r>
      <w:r w:rsidRPr="00CB2157">
        <w:rPr>
          <w:rFonts w:cs="Arial"/>
          <w:b/>
          <w:szCs w:val="24"/>
          <w:u w:val="single"/>
        </w:rPr>
        <w:tab/>
      </w:r>
      <w:r w:rsidRPr="00CB2157">
        <w:rPr>
          <w:rFonts w:cs="Arial"/>
          <w:b/>
          <w:szCs w:val="24"/>
        </w:rPr>
        <w:t xml:space="preserve"> approving Aspen Ridge Estates 2</w:t>
      </w:r>
      <w:r w:rsidRPr="00CB2157">
        <w:rPr>
          <w:rFonts w:cs="Arial"/>
          <w:b/>
          <w:szCs w:val="24"/>
          <w:vertAlign w:val="superscript"/>
        </w:rPr>
        <w:t>nd</w:t>
      </w:r>
      <w:r w:rsidRPr="00CB2157">
        <w:rPr>
          <w:rFonts w:cs="Arial"/>
          <w:b/>
          <w:szCs w:val="24"/>
        </w:rPr>
        <w:t xml:space="preserve"> Addition final plat and memorandum of agreement for property located north of Tower Terrace Road and east of Irish Drive (Integrity Custom Homes).</w:t>
      </w:r>
      <w:r w:rsidRPr="00CB2157">
        <w:rPr>
          <w:rFonts w:cs="Arial"/>
          <w:b/>
          <w:szCs w:val="24"/>
        </w:rPr>
        <w:br/>
      </w:r>
    </w:p>
    <w:p w:rsidR="00AA1615" w:rsidRPr="00782199" w:rsidRDefault="00AA1615" w:rsidP="00CB2157">
      <w:pPr>
        <w:numPr>
          <w:ilvl w:val="0"/>
          <w:numId w:val="10"/>
        </w:numPr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Ordinance No. </w:t>
      </w:r>
      <w:r w:rsidRPr="00782199">
        <w:rPr>
          <w:rFonts w:cs="Arial"/>
          <w:szCs w:val="24"/>
          <w:u w:val="single"/>
        </w:rPr>
        <w:t xml:space="preserve">16-13 </w:t>
      </w:r>
      <w:r w:rsidRPr="00782199">
        <w:rPr>
          <w:rFonts w:cs="Arial"/>
          <w:szCs w:val="24"/>
        </w:rPr>
        <w:t>amending the Marion Code of Ordinances to rezone property located west of Alburnett Road and north of Heather Court, from Linn County A to R-2, Medium Density Single Family, PD-R, Planned Development Resident</w:t>
      </w:r>
      <w:r w:rsidR="00782199" w:rsidRPr="00782199">
        <w:rPr>
          <w:rFonts w:cs="Arial"/>
          <w:szCs w:val="24"/>
        </w:rPr>
        <w:t xml:space="preserve">ial and A-1, Rural Restricted </w:t>
      </w:r>
      <w:r w:rsidRPr="00782199">
        <w:rPr>
          <w:rFonts w:cs="Arial"/>
          <w:szCs w:val="24"/>
        </w:rPr>
        <w:t>(James S. Lewis Revocable Trust, Diane H. Lewis Revocable Trust and Douglas Downing).</w:t>
      </w:r>
      <w:r w:rsidR="00945976">
        <w:rPr>
          <w:rFonts w:cs="Arial"/>
          <w:szCs w:val="24"/>
        </w:rPr>
        <w:t xml:space="preserve">  Final consideration.</w:t>
      </w:r>
      <w:r w:rsidRPr="00782199">
        <w:rPr>
          <w:rFonts w:cs="Arial"/>
          <w:szCs w:val="24"/>
        </w:rPr>
        <w:br/>
      </w:r>
      <w:r w:rsidR="009A6F68">
        <w:rPr>
          <w:rFonts w:cs="Arial"/>
          <w:szCs w:val="24"/>
        </w:rPr>
        <w:br/>
      </w:r>
      <w:r w:rsidR="009A6F68">
        <w:rPr>
          <w:rFonts w:cs="Arial"/>
          <w:szCs w:val="24"/>
        </w:rPr>
        <w:br/>
      </w:r>
    </w:p>
    <w:p w:rsidR="00AA1615" w:rsidRPr="00782199" w:rsidRDefault="00AA1615" w:rsidP="00782199">
      <w:pPr>
        <w:pStyle w:val="ListParagraph"/>
        <w:numPr>
          <w:ilvl w:val="0"/>
          <w:numId w:val="10"/>
        </w:numPr>
        <w:ind w:hanging="450"/>
        <w:rPr>
          <w:rFonts w:cs="Arial"/>
          <w:szCs w:val="24"/>
        </w:rPr>
      </w:pPr>
      <w:r w:rsidRPr="00782199">
        <w:rPr>
          <w:rFonts w:cs="Arial"/>
          <w:szCs w:val="24"/>
        </w:rPr>
        <w:lastRenderedPageBreak/>
        <w:t xml:space="preserve">Resolution No. </w:t>
      </w:r>
      <w:r w:rsidRPr="00945976">
        <w:rPr>
          <w:rFonts w:cs="Arial"/>
          <w:szCs w:val="24"/>
          <w:u w:val="single"/>
        </w:rPr>
        <w:t>25618</w:t>
      </w:r>
      <w:r w:rsidRPr="00782199">
        <w:rPr>
          <w:rFonts w:cs="Arial"/>
          <w:szCs w:val="24"/>
        </w:rPr>
        <w:t xml:space="preserve"> approving Terrace Glen Village Final Site Development Plan located west of Alburnett Road and north of Heather Court (James S. Lewis Revocable Trust, Diane H. Lewis Revoca</w:t>
      </w:r>
      <w:r w:rsidR="00782199" w:rsidRPr="00782199">
        <w:rPr>
          <w:rFonts w:cs="Arial"/>
          <w:szCs w:val="24"/>
        </w:rPr>
        <w:t xml:space="preserve">ble Trust and Douglas Downing) </w:t>
      </w:r>
      <w:r w:rsidRPr="00782199">
        <w:rPr>
          <w:rFonts w:cs="Arial"/>
          <w:szCs w:val="24"/>
        </w:rPr>
        <w:t>(Removed 10.06.2016).</w:t>
      </w:r>
      <w:r w:rsidRPr="00782199">
        <w:rPr>
          <w:rFonts w:cs="Arial"/>
          <w:szCs w:val="24"/>
        </w:rPr>
        <w:br/>
      </w:r>
    </w:p>
    <w:p w:rsidR="00AA1615" w:rsidRPr="00782199" w:rsidRDefault="00AA1615" w:rsidP="00782199">
      <w:pPr>
        <w:numPr>
          <w:ilvl w:val="0"/>
          <w:numId w:val="10"/>
        </w:numPr>
        <w:ind w:hanging="450"/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Resolution No. </w:t>
      </w:r>
      <w:r w:rsidRPr="00A4423D">
        <w:rPr>
          <w:rFonts w:cs="Arial"/>
          <w:szCs w:val="24"/>
          <w:u w:val="single"/>
        </w:rPr>
        <w:t>25617</w:t>
      </w:r>
      <w:r w:rsidRPr="00782199">
        <w:rPr>
          <w:rFonts w:cs="Arial"/>
          <w:szCs w:val="24"/>
        </w:rPr>
        <w:t xml:space="preserve"> approving Downing Farms Addition Preliminary Plat located west of Alburnett Road and north of Heather Court (James S. Lewis Revocable Trust, Diane H. Lewis Revocable Trust and Douglas Downing). </w:t>
      </w:r>
      <w:r w:rsidR="00782199" w:rsidRPr="00782199">
        <w:rPr>
          <w:rFonts w:cs="Arial"/>
          <w:szCs w:val="24"/>
        </w:rPr>
        <w:t xml:space="preserve">   </w:t>
      </w:r>
      <w:r w:rsidRPr="00782199">
        <w:rPr>
          <w:rFonts w:cs="Arial"/>
          <w:szCs w:val="24"/>
        </w:rPr>
        <w:t>(Removed 10.06.2016).</w:t>
      </w:r>
      <w:r w:rsidRPr="00782199">
        <w:rPr>
          <w:rFonts w:cs="Arial"/>
          <w:szCs w:val="24"/>
        </w:rPr>
        <w:br/>
      </w:r>
    </w:p>
    <w:p w:rsidR="00AA1615" w:rsidRPr="00782199" w:rsidRDefault="00AA1615" w:rsidP="00782199">
      <w:pPr>
        <w:pStyle w:val="ListParagraph"/>
        <w:numPr>
          <w:ilvl w:val="0"/>
          <w:numId w:val="10"/>
        </w:numPr>
        <w:ind w:hanging="450"/>
        <w:rPr>
          <w:rFonts w:cs="Arial"/>
          <w:szCs w:val="24"/>
        </w:rPr>
      </w:pPr>
      <w:r w:rsidRPr="00782199">
        <w:rPr>
          <w:rFonts w:cs="Arial"/>
          <w:szCs w:val="24"/>
        </w:rPr>
        <w:t>Resolution No.</w:t>
      </w:r>
      <w:r w:rsidRPr="00A4423D">
        <w:rPr>
          <w:rFonts w:cs="Arial"/>
          <w:szCs w:val="24"/>
          <w:u w:val="single"/>
        </w:rPr>
        <w:t>25619</w:t>
      </w:r>
      <w:r w:rsidRPr="00782199">
        <w:rPr>
          <w:rFonts w:cs="Arial"/>
          <w:szCs w:val="24"/>
        </w:rPr>
        <w:t xml:space="preserve"> approving Downing Farms 1</w:t>
      </w:r>
      <w:r w:rsidRPr="00782199">
        <w:rPr>
          <w:rFonts w:cs="Arial"/>
          <w:szCs w:val="24"/>
          <w:vertAlign w:val="superscript"/>
        </w:rPr>
        <w:t>st</w:t>
      </w:r>
      <w:r w:rsidRPr="00782199">
        <w:rPr>
          <w:rFonts w:cs="Arial"/>
          <w:szCs w:val="24"/>
        </w:rPr>
        <w:t xml:space="preserve"> Addition Final Plat and Memorandum of Agreement located west of Alburnett Road and north of Heather Court (James S. Lewis Revocable Trust and D</w:t>
      </w:r>
      <w:r w:rsidR="000D7C04">
        <w:rPr>
          <w:rFonts w:cs="Arial"/>
          <w:szCs w:val="24"/>
        </w:rPr>
        <w:t xml:space="preserve">iane H. Lewis Revocable Trust) </w:t>
      </w:r>
      <w:r w:rsidRPr="00782199">
        <w:rPr>
          <w:rFonts w:cs="Arial"/>
          <w:szCs w:val="24"/>
        </w:rPr>
        <w:t>(Removed 10.06.2016)</w:t>
      </w:r>
      <w:r w:rsidR="00782199" w:rsidRPr="00782199">
        <w:rPr>
          <w:rFonts w:cs="Arial"/>
          <w:szCs w:val="24"/>
        </w:rPr>
        <w:t>.</w:t>
      </w:r>
      <w:r w:rsidRPr="00782199">
        <w:rPr>
          <w:rFonts w:cs="Arial"/>
          <w:szCs w:val="24"/>
        </w:rPr>
        <w:br/>
      </w:r>
    </w:p>
    <w:p w:rsidR="00AA1615" w:rsidRPr="00CB2157" w:rsidRDefault="00AA1615" w:rsidP="00782199">
      <w:pPr>
        <w:pStyle w:val="ListParagraph"/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CB2157">
        <w:rPr>
          <w:rFonts w:cs="Arial"/>
          <w:b/>
          <w:szCs w:val="24"/>
        </w:rPr>
        <w:t>Motion to receive and file staff report regarding a request to de-annex property located at 6301 Lucore Road (Wayne Blackford, 2657 County Home Road)</w:t>
      </w:r>
      <w:r w:rsidR="00782199" w:rsidRPr="00CB2157">
        <w:rPr>
          <w:rFonts w:cs="Arial"/>
          <w:b/>
          <w:szCs w:val="24"/>
        </w:rPr>
        <w:t>.</w:t>
      </w:r>
      <w:r w:rsidRPr="00CB2157">
        <w:rPr>
          <w:rFonts w:cs="Arial"/>
          <w:b/>
          <w:szCs w:val="24"/>
        </w:rPr>
        <w:br/>
      </w:r>
    </w:p>
    <w:p w:rsidR="00AA1615" w:rsidRPr="00CB2157" w:rsidRDefault="00AA1615" w:rsidP="00782199">
      <w:pPr>
        <w:pStyle w:val="ListParagraph"/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CB2157">
        <w:rPr>
          <w:rFonts w:cs="Arial"/>
          <w:b/>
          <w:szCs w:val="24"/>
        </w:rPr>
        <w:t>Staff update/discussion on the progress of the Safe Routes to School Plan for the Marion Independent School District.</w:t>
      </w:r>
      <w:r w:rsidRPr="00CB2157">
        <w:rPr>
          <w:rFonts w:cs="Arial"/>
          <w:b/>
          <w:szCs w:val="24"/>
        </w:rPr>
        <w:br/>
      </w:r>
    </w:p>
    <w:p w:rsidR="00AA1615" w:rsidRPr="00CB2157" w:rsidRDefault="00AA1615" w:rsidP="00782199">
      <w:pPr>
        <w:pStyle w:val="ListParagraph"/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CB2157">
        <w:rPr>
          <w:rFonts w:cs="Arial"/>
          <w:b/>
          <w:szCs w:val="24"/>
        </w:rPr>
        <w:t>Discussion regarding new zon</w:t>
      </w:r>
      <w:r w:rsidR="00782199" w:rsidRPr="00CB2157">
        <w:rPr>
          <w:rFonts w:cs="Arial"/>
          <w:b/>
          <w:szCs w:val="24"/>
        </w:rPr>
        <w:t>ing districts.</w:t>
      </w:r>
      <w:r w:rsidRPr="00CB2157">
        <w:rPr>
          <w:rFonts w:cs="Arial"/>
          <w:b/>
          <w:szCs w:val="24"/>
        </w:rPr>
        <w:br/>
      </w:r>
    </w:p>
    <w:p w:rsidR="006E4E99" w:rsidRPr="00CB2157" w:rsidRDefault="00AA1615" w:rsidP="00782199">
      <w:pPr>
        <w:numPr>
          <w:ilvl w:val="0"/>
          <w:numId w:val="10"/>
        </w:numPr>
        <w:ind w:hanging="450"/>
        <w:rPr>
          <w:rFonts w:cs="Arial"/>
          <w:b/>
          <w:bCs/>
          <w:szCs w:val="24"/>
          <w:lang w:val="x-none" w:eastAsia="x-none"/>
        </w:rPr>
      </w:pPr>
      <w:r w:rsidRPr="00CB2157">
        <w:rPr>
          <w:rFonts w:cs="Arial"/>
          <w:b/>
          <w:szCs w:val="24"/>
        </w:rPr>
        <w:t xml:space="preserve">Resolution No. </w:t>
      </w:r>
      <w:r w:rsidRPr="00CB2157">
        <w:rPr>
          <w:rFonts w:cs="Arial"/>
          <w:b/>
          <w:szCs w:val="24"/>
          <w:u w:val="single"/>
        </w:rPr>
        <w:tab/>
      </w:r>
      <w:r w:rsidRPr="00CB2157">
        <w:rPr>
          <w:rFonts w:cs="Arial"/>
          <w:b/>
          <w:szCs w:val="24"/>
          <w:u w:val="single"/>
        </w:rPr>
        <w:tab/>
      </w:r>
      <w:r w:rsidRPr="00CB2157">
        <w:rPr>
          <w:rFonts w:cs="Arial"/>
          <w:b/>
          <w:szCs w:val="24"/>
        </w:rPr>
        <w:t xml:space="preserve"> approving request for encroachment of a monument sign into the public right of way located at 675 Blairs Ferry Road (McGrath Auto Group)</w:t>
      </w:r>
      <w:r w:rsidR="00782199" w:rsidRPr="00CB2157">
        <w:rPr>
          <w:rFonts w:cs="Arial"/>
          <w:b/>
          <w:szCs w:val="24"/>
        </w:rPr>
        <w:t>.</w:t>
      </w:r>
      <w:r w:rsidR="006E4E99" w:rsidRPr="00CB2157">
        <w:rPr>
          <w:rFonts w:cs="Arial"/>
          <w:b/>
          <w:szCs w:val="24"/>
        </w:rPr>
        <w:br/>
      </w:r>
    </w:p>
    <w:p w:rsidR="00AA1615" w:rsidRPr="00782199" w:rsidRDefault="006E4E99" w:rsidP="00782199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 w:rsidRPr="00CB2157">
        <w:rPr>
          <w:b/>
        </w:rPr>
        <w:t xml:space="preserve">Resolution No. </w:t>
      </w:r>
      <w:r w:rsidR="00CB2157" w:rsidRPr="00CB2157">
        <w:rPr>
          <w:b/>
          <w:u w:val="single"/>
        </w:rPr>
        <w:tab/>
      </w:r>
      <w:r w:rsidR="00CB2157" w:rsidRPr="00CB2157">
        <w:rPr>
          <w:b/>
          <w:u w:val="single"/>
        </w:rPr>
        <w:tab/>
      </w:r>
      <w:r w:rsidR="00CB2157" w:rsidRPr="00CB2157">
        <w:rPr>
          <w:b/>
        </w:rPr>
        <w:t xml:space="preserve"> </w:t>
      </w:r>
      <w:r w:rsidRPr="00CB2157">
        <w:rPr>
          <w:b/>
        </w:rPr>
        <w:t>setting a public hearing for November 3, 2016 regarding a request by Eagle Ridge LC to amend the Marion Comprehensive Plan Land Use Map of the Marion Comprehensive Plan from Corridor Commercial to Multi-Family Residential and to rezone property form C-3, General Commercial to R-6, High Density Single Family Residential for property located south of Kacena Avenue and west of Highway 13 (Eagle Ridge LC).</w:t>
      </w:r>
      <w:r w:rsidR="00AA1615" w:rsidRPr="00782199">
        <w:rPr>
          <w:rFonts w:cs="Arial"/>
          <w:bCs/>
          <w:szCs w:val="24"/>
          <w:lang w:val="x-none" w:eastAsia="x-none"/>
        </w:rPr>
        <w:br/>
      </w:r>
    </w:p>
    <w:p w:rsidR="002D7C8D" w:rsidRPr="00782199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782199">
        <w:rPr>
          <w:rFonts w:cs="Arial"/>
          <w:b w:val="0"/>
        </w:rPr>
        <w:t>AD</w:t>
      </w:r>
      <w:r w:rsidR="00B16BD7" w:rsidRPr="00782199">
        <w:rPr>
          <w:rFonts w:cs="Arial"/>
          <w:b w:val="0"/>
        </w:rPr>
        <w:t>MI</w:t>
      </w:r>
      <w:r w:rsidR="00AB55F4" w:rsidRPr="00782199">
        <w:rPr>
          <w:rFonts w:cs="Arial"/>
          <w:b w:val="0"/>
        </w:rPr>
        <w:t>NISTRATION/OTHER</w:t>
      </w:r>
      <w:r w:rsidR="004F2C86" w:rsidRPr="00782199">
        <w:rPr>
          <w:rFonts w:cs="Arial"/>
          <w:b w:val="0"/>
          <w:lang w:val="en-US"/>
        </w:rPr>
        <w:t xml:space="preserve"> </w:t>
      </w:r>
      <w:r w:rsidR="004863D9" w:rsidRPr="00782199">
        <w:rPr>
          <w:rFonts w:cs="Arial"/>
          <w:b w:val="0"/>
          <w:lang w:val="en-US"/>
        </w:rPr>
        <w:t xml:space="preserve">  </w:t>
      </w:r>
      <w:r w:rsidR="009A6F68">
        <w:rPr>
          <w:rFonts w:cs="Arial"/>
          <w:b w:val="0"/>
          <w:lang w:val="en-US"/>
        </w:rPr>
        <w:t>(6:00 – 630)</w:t>
      </w:r>
      <w:r w:rsidR="002D7C8D" w:rsidRPr="00782199">
        <w:rPr>
          <w:rFonts w:cs="Arial"/>
          <w:b w:val="0"/>
          <w:lang w:val="en-US"/>
        </w:rPr>
        <w:br/>
      </w:r>
    </w:p>
    <w:p w:rsidR="00913502" w:rsidRPr="00AC08E7" w:rsidRDefault="00913502" w:rsidP="00EA2374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AC08E7">
        <w:rPr>
          <w:rFonts w:cs="Arial"/>
          <w:b/>
          <w:szCs w:val="24"/>
        </w:rPr>
        <w:t>Public hearing regarding the sale property Lot 3, Industrial Center East 11</w:t>
      </w:r>
      <w:r w:rsidRPr="00AC08E7">
        <w:rPr>
          <w:rFonts w:cs="Arial"/>
          <w:b/>
          <w:szCs w:val="24"/>
          <w:vertAlign w:val="superscript"/>
        </w:rPr>
        <w:t>th</w:t>
      </w:r>
      <w:r w:rsidRPr="00AC08E7">
        <w:rPr>
          <w:rFonts w:cs="Arial"/>
          <w:b/>
          <w:szCs w:val="24"/>
        </w:rPr>
        <w:t xml:space="preserve"> Addition, City of Marion, Linn County, Iowa (James D. Anderson).</w:t>
      </w:r>
      <w:r w:rsidRPr="00AC08E7">
        <w:rPr>
          <w:rFonts w:cs="Arial"/>
          <w:b/>
          <w:szCs w:val="24"/>
        </w:rPr>
        <w:br/>
      </w:r>
    </w:p>
    <w:p w:rsidR="00E1145C" w:rsidRDefault="00913502" w:rsidP="0053561A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782199">
        <w:rPr>
          <w:rFonts w:cs="Arial"/>
          <w:szCs w:val="24"/>
        </w:rPr>
        <w:t xml:space="preserve">Resolution No. </w:t>
      </w:r>
      <w:r w:rsidR="008E1846" w:rsidRPr="00782199">
        <w:rPr>
          <w:rFonts w:cs="Arial"/>
          <w:szCs w:val="24"/>
          <w:u w:val="single"/>
        </w:rPr>
        <w:tab/>
      </w:r>
      <w:r w:rsidR="008E1846" w:rsidRPr="00782199">
        <w:rPr>
          <w:rFonts w:cs="Arial"/>
          <w:szCs w:val="24"/>
          <w:u w:val="single"/>
        </w:rPr>
        <w:tab/>
      </w:r>
      <w:r w:rsidRPr="00782199">
        <w:rPr>
          <w:rFonts w:cs="Arial"/>
          <w:szCs w:val="24"/>
        </w:rPr>
        <w:t xml:space="preserve"> approving the sale of property Lot 3, Industrial Center East 11</w:t>
      </w:r>
      <w:r w:rsidRPr="00782199">
        <w:rPr>
          <w:rFonts w:cs="Arial"/>
          <w:szCs w:val="24"/>
          <w:vertAlign w:val="superscript"/>
        </w:rPr>
        <w:t>th</w:t>
      </w:r>
      <w:r w:rsidRPr="00782199">
        <w:rPr>
          <w:rFonts w:cs="Arial"/>
          <w:szCs w:val="24"/>
        </w:rPr>
        <w:t xml:space="preserve"> Addition, City of Marion, Linn County, Iowa (James D. Anderson).</w:t>
      </w:r>
      <w:r w:rsidR="00E1145C">
        <w:rPr>
          <w:rFonts w:cs="Arial"/>
          <w:szCs w:val="24"/>
        </w:rPr>
        <w:br/>
      </w:r>
    </w:p>
    <w:p w:rsidR="00CB2157" w:rsidRPr="00CB2157" w:rsidRDefault="0053561A" w:rsidP="000128DF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CB2157">
        <w:rPr>
          <w:b/>
        </w:rPr>
        <w:t xml:space="preserve">Resolution No. </w:t>
      </w:r>
      <w:r w:rsidRPr="00CB2157">
        <w:rPr>
          <w:b/>
          <w:u w:val="single"/>
        </w:rPr>
        <w:tab/>
      </w:r>
      <w:r w:rsidRPr="00CB2157">
        <w:rPr>
          <w:b/>
          <w:u w:val="single"/>
        </w:rPr>
        <w:tab/>
      </w:r>
      <w:r w:rsidRPr="00CB2157">
        <w:rPr>
          <w:b/>
        </w:rPr>
        <w:t xml:space="preserve"> amending the Master Services Agreement with Viverae for the Employee Well-Being Program (origi</w:t>
      </w:r>
      <w:r w:rsidR="00590F43" w:rsidRPr="00CB2157">
        <w:rPr>
          <w:b/>
        </w:rPr>
        <w:t xml:space="preserve">nally approved March 5, 2015). </w:t>
      </w:r>
      <w:r w:rsidR="00CB2157" w:rsidRPr="00CB2157">
        <w:rPr>
          <w:b/>
        </w:rPr>
        <w:br/>
      </w:r>
    </w:p>
    <w:p w:rsidR="00590F43" w:rsidRPr="00E1145C" w:rsidRDefault="00CB2157" w:rsidP="00590F43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E1145C">
        <w:rPr>
          <w:b/>
        </w:rPr>
        <w:t xml:space="preserve">Resolution No. </w:t>
      </w:r>
      <w:r w:rsidRPr="00E1145C">
        <w:rPr>
          <w:b/>
          <w:u w:val="single"/>
        </w:rPr>
        <w:tab/>
      </w:r>
      <w:r w:rsidRPr="00E1145C">
        <w:rPr>
          <w:b/>
          <w:u w:val="single"/>
        </w:rPr>
        <w:tab/>
      </w:r>
      <w:r w:rsidRPr="00E1145C">
        <w:rPr>
          <w:b/>
        </w:rPr>
        <w:t xml:space="preserve"> approving the 2017 Program Design with Viverae for the Employee Well-Being Program</w:t>
      </w:r>
      <w:r>
        <w:rPr>
          <w:b/>
        </w:rPr>
        <w:t>.</w:t>
      </w:r>
      <w:r w:rsidR="00590F43" w:rsidRPr="00E1145C">
        <w:rPr>
          <w:b/>
        </w:rPr>
        <w:br/>
      </w:r>
    </w:p>
    <w:p w:rsidR="00590F43" w:rsidRPr="00E1145C" w:rsidRDefault="00590F43" w:rsidP="00590F43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E1145C">
        <w:rPr>
          <w:b/>
        </w:rPr>
        <w:lastRenderedPageBreak/>
        <w:t>Discussion regarding Prospect Meadows Loan Guarantee Request</w:t>
      </w:r>
      <w:r w:rsidR="00CB2157">
        <w:rPr>
          <w:b/>
        </w:rPr>
        <w:t>.</w:t>
      </w:r>
      <w:r w:rsidRPr="00E1145C">
        <w:rPr>
          <w:b/>
        </w:rPr>
        <w:br/>
      </w:r>
    </w:p>
    <w:p w:rsidR="00B83A42" w:rsidRPr="00590F43" w:rsidRDefault="00B83A42" w:rsidP="00590F43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E1145C">
        <w:rPr>
          <w:b/>
        </w:rPr>
        <w:t xml:space="preserve">Discussion regarding the naming </w:t>
      </w:r>
      <w:r w:rsidR="00E1145C">
        <w:rPr>
          <w:b/>
        </w:rPr>
        <w:t xml:space="preserve">of </w:t>
      </w:r>
      <w:r w:rsidRPr="00E1145C">
        <w:rPr>
          <w:b/>
        </w:rPr>
        <w:t>the Marion Police Department in Honor of Harry R. Daugherty.</w:t>
      </w:r>
      <w:r>
        <w:br/>
      </w:r>
    </w:p>
    <w:p w:rsidR="00CB2157" w:rsidRPr="00CB2157" w:rsidRDefault="00A91197" w:rsidP="00CB2157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782199">
        <w:t xml:space="preserve">Resolution No. </w:t>
      </w:r>
      <w:r w:rsidR="00523A60" w:rsidRPr="00782199">
        <w:rPr>
          <w:u w:val="single"/>
        </w:rPr>
        <w:tab/>
      </w:r>
      <w:r w:rsidR="00523A60" w:rsidRPr="00782199">
        <w:rPr>
          <w:u w:val="single"/>
        </w:rPr>
        <w:tab/>
      </w:r>
      <w:r w:rsidRPr="00782199">
        <w:t xml:space="preserve"> approving the naming of the Marion Police Station</w:t>
      </w:r>
      <w:r w:rsidR="009E3F67" w:rsidRPr="00782199">
        <w:t xml:space="preserve"> </w:t>
      </w:r>
      <w:r w:rsidR="00523A60" w:rsidRPr="00782199">
        <w:t xml:space="preserve">as the </w:t>
      </w:r>
      <w:r w:rsidR="009E3F67" w:rsidRPr="00782199">
        <w:t xml:space="preserve">Harry R. Dougherty Law Enforcement </w:t>
      </w:r>
      <w:r w:rsidR="00523A60" w:rsidRPr="00782199">
        <w:t>Center</w:t>
      </w:r>
      <w:r w:rsidRPr="00782199">
        <w:t>.</w:t>
      </w:r>
      <w:r w:rsidR="00CB2157">
        <w:br/>
      </w:r>
    </w:p>
    <w:p w:rsidR="00157DD2" w:rsidRPr="00782199" w:rsidRDefault="00CB2157" w:rsidP="006255ED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>
        <w:t>Re</w:t>
      </w:r>
      <w:r w:rsidR="002832E4">
        <w:t>s</w:t>
      </w:r>
      <w:r w:rsidR="009A6F68">
        <w:t>o</w:t>
      </w:r>
      <w:r w:rsidR="002832E4">
        <w:t xml:space="preserve">lution No. </w:t>
      </w:r>
      <w:r w:rsidR="009A6F68">
        <w:rPr>
          <w:u w:val="single"/>
        </w:rPr>
        <w:tab/>
      </w:r>
      <w:r w:rsidR="009A6F68">
        <w:rPr>
          <w:u w:val="single"/>
        </w:rPr>
        <w:tab/>
      </w:r>
      <w:r w:rsidR="002832E4">
        <w:t xml:space="preserve"> approving </w:t>
      </w:r>
      <w:r w:rsidR="00DA248A">
        <w:t>an</w:t>
      </w:r>
      <w:r w:rsidR="002832E4">
        <w:t xml:space="preserve"> </w:t>
      </w:r>
      <w:r w:rsidR="009A6F68">
        <w:t>Employment A</w:t>
      </w:r>
      <w:r w:rsidR="002832E4">
        <w:t>greeme</w:t>
      </w:r>
      <w:r w:rsidR="00DA248A">
        <w:t>nt with Joseph McHale (Chief of Police).</w:t>
      </w:r>
      <w:r w:rsidR="00157DD2" w:rsidRPr="00782199">
        <w:br/>
      </w:r>
    </w:p>
    <w:p w:rsidR="0055072A" w:rsidRPr="00782199" w:rsidRDefault="00A91197" w:rsidP="006255ED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782199">
        <w:rPr>
          <w:rFonts w:cs="Arial"/>
          <w:szCs w:val="24"/>
        </w:rPr>
        <w:t>Motion to receive and file Sept</w:t>
      </w:r>
      <w:r w:rsidR="00426065" w:rsidRPr="00782199">
        <w:rPr>
          <w:rFonts w:cs="Arial"/>
          <w:szCs w:val="24"/>
        </w:rPr>
        <w:t>ember 2016 Departmental Reports</w:t>
      </w:r>
      <w:r w:rsidR="00EE5D6D" w:rsidRPr="00782199">
        <w:rPr>
          <w:rFonts w:cs="Arial"/>
          <w:szCs w:val="24"/>
        </w:rPr>
        <w:t>.</w:t>
      </w:r>
      <w:r w:rsidR="0055072A" w:rsidRPr="00782199">
        <w:rPr>
          <w:rFonts w:cs="Arial"/>
          <w:szCs w:val="24"/>
        </w:rPr>
        <w:br/>
      </w:r>
    </w:p>
    <w:p w:rsidR="007A519C" w:rsidRPr="00782199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bookmarkStart w:id="0" w:name="_GoBack"/>
      <w:bookmarkEnd w:id="0"/>
      <w:r w:rsidRPr="00782199">
        <w:rPr>
          <w:rFonts w:cs="Arial"/>
          <w:b w:val="0"/>
          <w:lang w:val="en-US"/>
        </w:rPr>
        <w:t>Adjourn</w:t>
      </w:r>
      <w:r w:rsidRPr="00782199">
        <w:rPr>
          <w:rFonts w:cs="Arial"/>
          <w:b w:val="0"/>
          <w:lang w:val="en-US"/>
        </w:rPr>
        <w:br/>
      </w:r>
    </w:p>
    <w:sectPr w:rsidR="007A519C" w:rsidRPr="00782199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7D62"/>
    <w:multiLevelType w:val="hybridMultilevel"/>
    <w:tmpl w:val="98963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6" w15:restartNumberingAfterBreak="0">
    <w:nsid w:val="378532E9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79F188C"/>
    <w:multiLevelType w:val="hybridMultilevel"/>
    <w:tmpl w:val="D2B27CDC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5DC2217D"/>
    <w:multiLevelType w:val="hybridMultilevel"/>
    <w:tmpl w:val="F5821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6271670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9"/>
  </w:num>
  <w:num w:numId="5">
    <w:abstractNumId w:val="7"/>
  </w:num>
  <w:num w:numId="6">
    <w:abstractNumId w:val="21"/>
  </w:num>
  <w:num w:numId="7">
    <w:abstractNumId w:val="24"/>
  </w:num>
  <w:num w:numId="8">
    <w:abstractNumId w:val="11"/>
  </w:num>
  <w:num w:numId="9">
    <w:abstractNumId w:val="13"/>
  </w:num>
  <w:num w:numId="10">
    <w:abstractNumId w:val="4"/>
  </w:num>
  <w:num w:numId="11">
    <w:abstractNumId w:val="26"/>
  </w:num>
  <w:num w:numId="12">
    <w:abstractNumId w:val="12"/>
  </w:num>
  <w:num w:numId="13">
    <w:abstractNumId w:val="29"/>
  </w:num>
  <w:num w:numId="14">
    <w:abstractNumId w:val="23"/>
  </w:num>
  <w:num w:numId="15">
    <w:abstractNumId w:val="18"/>
  </w:num>
  <w:num w:numId="16">
    <w:abstractNumId w:val="15"/>
  </w:num>
  <w:num w:numId="17">
    <w:abstractNumId w:val="6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7"/>
  </w:num>
  <w:num w:numId="22">
    <w:abstractNumId w:val="30"/>
  </w:num>
  <w:num w:numId="23">
    <w:abstractNumId w:val="20"/>
  </w:num>
  <w:num w:numId="24">
    <w:abstractNumId w:val="14"/>
  </w:num>
  <w:num w:numId="25">
    <w:abstractNumId w:val="31"/>
  </w:num>
  <w:num w:numId="26">
    <w:abstractNumId w:val="2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9"/>
  </w:num>
  <w:num w:numId="30">
    <w:abstractNumId w:val="10"/>
  </w:num>
  <w:num w:numId="31">
    <w:abstractNumId w:val="1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C04"/>
    <w:rsid w:val="000D7EF5"/>
    <w:rsid w:val="000D7EFD"/>
    <w:rsid w:val="000E00DD"/>
    <w:rsid w:val="000E05F9"/>
    <w:rsid w:val="000E08BB"/>
    <w:rsid w:val="000E098C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57DD2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4F8F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97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7CF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30"/>
    <w:rsid w:val="0026115C"/>
    <w:rsid w:val="002611EC"/>
    <w:rsid w:val="00261432"/>
    <w:rsid w:val="00261A80"/>
    <w:rsid w:val="00261BB1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12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2E4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7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611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17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BCE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065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8AE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55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CD7"/>
    <w:rsid w:val="004D5D78"/>
    <w:rsid w:val="004D61AE"/>
    <w:rsid w:val="004D6211"/>
    <w:rsid w:val="004D627B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A60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561A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680"/>
    <w:rsid w:val="00560722"/>
    <w:rsid w:val="0056072A"/>
    <w:rsid w:val="00560978"/>
    <w:rsid w:val="00560982"/>
    <w:rsid w:val="00560BCA"/>
    <w:rsid w:val="00560D2A"/>
    <w:rsid w:val="00560E8B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43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2FD2"/>
    <w:rsid w:val="00593A3A"/>
    <w:rsid w:val="00593BC0"/>
    <w:rsid w:val="00593CA7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C4B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19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5ED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9FE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7C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3F8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4E99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80C"/>
    <w:rsid w:val="0072091F"/>
    <w:rsid w:val="00721131"/>
    <w:rsid w:val="007213C5"/>
    <w:rsid w:val="00721402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D44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1F9F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199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538"/>
    <w:rsid w:val="0079169A"/>
    <w:rsid w:val="007917F6"/>
    <w:rsid w:val="00791899"/>
    <w:rsid w:val="00791E6F"/>
    <w:rsid w:val="00791EB2"/>
    <w:rsid w:val="00791F95"/>
    <w:rsid w:val="0079244A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42A1"/>
    <w:rsid w:val="007A4366"/>
    <w:rsid w:val="007A484E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1846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127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3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42F"/>
    <w:rsid w:val="00905CDC"/>
    <w:rsid w:val="00905E51"/>
    <w:rsid w:val="00905E55"/>
    <w:rsid w:val="00906569"/>
    <w:rsid w:val="0090662C"/>
    <w:rsid w:val="00906C1B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502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31B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5976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93F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6F68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5F2C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3F67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ABB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3D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42B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197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2EB3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615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08E7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916"/>
    <w:rsid w:val="00B27A3F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050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699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0ABA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A42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6ECD"/>
    <w:rsid w:val="00BF70CC"/>
    <w:rsid w:val="00BF71B4"/>
    <w:rsid w:val="00BF73D3"/>
    <w:rsid w:val="00BF76BD"/>
    <w:rsid w:val="00BF7917"/>
    <w:rsid w:val="00C002D6"/>
    <w:rsid w:val="00C003EC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EF1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157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CF7C39"/>
    <w:rsid w:val="00D000EF"/>
    <w:rsid w:val="00D00100"/>
    <w:rsid w:val="00D0017B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6B6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9DB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48A"/>
    <w:rsid w:val="00DA25E2"/>
    <w:rsid w:val="00DA2EAC"/>
    <w:rsid w:val="00DA3122"/>
    <w:rsid w:val="00DA4240"/>
    <w:rsid w:val="00DA424F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ABD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911"/>
    <w:rsid w:val="00E00B82"/>
    <w:rsid w:val="00E00F80"/>
    <w:rsid w:val="00E010AD"/>
    <w:rsid w:val="00E0188F"/>
    <w:rsid w:val="00E019CF"/>
    <w:rsid w:val="00E01A8C"/>
    <w:rsid w:val="00E01BAE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5C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4F2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87B24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5D6D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5FAA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3FE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69B9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97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5F152-A306-4F1C-8FF3-C5869D7FA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23889-5947-4FED-9780-63004603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964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39</cp:revision>
  <cp:lastPrinted>2016-10-13T20:46:00Z</cp:lastPrinted>
  <dcterms:created xsi:type="dcterms:W3CDTF">2016-09-19T21:14:00Z</dcterms:created>
  <dcterms:modified xsi:type="dcterms:W3CDTF">2016-10-14T16:43:00Z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