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144F61" w:rsidRDefault="00144F61"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7B55D8">
        <w:rPr>
          <w:b/>
          <w:sz w:val="36"/>
          <w:szCs w:val="30"/>
        </w:rPr>
        <w:t>May 10</w:t>
      </w:r>
      <w:r w:rsidR="00347731">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144F61" w:rsidRDefault="00144F61" w:rsidP="008309B8">
      <w:pPr>
        <w:spacing w:line="240" w:lineRule="auto"/>
        <w:ind w:left="1440" w:hanging="1440"/>
        <w:rPr>
          <w:rFonts w:cs="Calibri"/>
          <w:sz w:val="36"/>
          <w:szCs w:val="30"/>
        </w:rPr>
      </w:pPr>
    </w:p>
    <w:p w:rsidR="004B6F8C"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6B7B00" w:rsidRPr="00550B41">
        <w:rPr>
          <w:rFonts w:cs="Calibri"/>
          <w:sz w:val="32"/>
          <w:szCs w:val="30"/>
        </w:rPr>
        <w:t>Mark Morgan</w:t>
      </w:r>
      <w:r w:rsidR="00737036" w:rsidRPr="00550B41">
        <w:rPr>
          <w:rFonts w:cs="Calibri"/>
          <w:sz w:val="32"/>
          <w:szCs w:val="30"/>
        </w:rPr>
        <w:t>,</w:t>
      </w:r>
      <w:r w:rsidR="007B0B07">
        <w:rPr>
          <w:rFonts w:cs="Calibri"/>
          <w:sz w:val="32"/>
          <w:szCs w:val="30"/>
        </w:rPr>
        <w:t xml:space="preserve"> Kevin Morgan,</w:t>
      </w:r>
      <w:r w:rsidR="00A03182" w:rsidRPr="00550B41">
        <w:rPr>
          <w:rFonts w:cs="Calibri"/>
          <w:sz w:val="32"/>
          <w:szCs w:val="30"/>
        </w:rPr>
        <w:t xml:space="preserve"> </w:t>
      </w:r>
      <w:r w:rsidR="00B914D8" w:rsidRPr="00550B41">
        <w:rPr>
          <w:rFonts w:cs="Calibri"/>
          <w:sz w:val="32"/>
          <w:szCs w:val="30"/>
        </w:rPr>
        <w:t>Colleen Prokop</w:t>
      </w:r>
      <w:r w:rsidR="00B13791">
        <w:rPr>
          <w:rFonts w:cs="Calibri"/>
          <w:sz w:val="32"/>
          <w:szCs w:val="30"/>
        </w:rPr>
        <w:t xml:space="preserve">, </w:t>
      </w:r>
      <w:r w:rsidR="00896BDF">
        <w:rPr>
          <w:rFonts w:cs="Calibri"/>
          <w:sz w:val="32"/>
          <w:szCs w:val="30"/>
        </w:rPr>
        <w:t xml:space="preserve">Tom Padley, </w:t>
      </w:r>
      <w:r w:rsidR="00347731">
        <w:rPr>
          <w:rFonts w:cs="Calibri"/>
          <w:sz w:val="32"/>
          <w:szCs w:val="30"/>
        </w:rPr>
        <w:t xml:space="preserve">and </w:t>
      </w:r>
      <w:r w:rsidR="00347731" w:rsidRPr="00550B41">
        <w:rPr>
          <w:rFonts w:cs="Calibri"/>
          <w:sz w:val="32"/>
          <w:szCs w:val="30"/>
        </w:rPr>
        <w:t>Craig Adamson</w:t>
      </w:r>
      <w:r w:rsidR="004B6F8C">
        <w:rPr>
          <w:rFonts w:cs="Calibri"/>
          <w:sz w:val="32"/>
          <w:szCs w:val="30"/>
        </w:rPr>
        <w:t xml:space="preserve"> </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262665">
        <w:rPr>
          <w:rFonts w:cs="Calibri"/>
          <w:sz w:val="32"/>
          <w:szCs w:val="30"/>
        </w:rPr>
        <w:t xml:space="preserve"> and Debbie Weber</w:t>
      </w:r>
    </w:p>
    <w:p w:rsidR="00144F61" w:rsidRPr="00550B41" w:rsidRDefault="00493C93" w:rsidP="00493C93">
      <w:pPr>
        <w:tabs>
          <w:tab w:val="left" w:pos="1785"/>
        </w:tabs>
        <w:spacing w:line="240" w:lineRule="auto"/>
        <w:rPr>
          <w:rFonts w:cs="Calibri"/>
          <w:sz w:val="32"/>
          <w:szCs w:val="30"/>
        </w:rPr>
      </w:pPr>
      <w:r>
        <w:rPr>
          <w:rFonts w:cs="Calibri"/>
          <w:sz w:val="32"/>
          <w:szCs w:val="30"/>
        </w:rPr>
        <w:tab/>
      </w: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262665">
        <w:rPr>
          <w:sz w:val="32"/>
          <w:szCs w:val="36"/>
        </w:rPr>
        <w:t>April</w:t>
      </w:r>
      <w:r w:rsidR="00347731">
        <w:rPr>
          <w:sz w:val="32"/>
          <w:szCs w:val="36"/>
        </w:rPr>
        <w:t xml:space="preserve"> 2016</w:t>
      </w:r>
      <w:r w:rsidR="00272F36" w:rsidRPr="00550B41">
        <w:rPr>
          <w:sz w:val="32"/>
          <w:szCs w:val="36"/>
        </w:rPr>
        <w:t xml:space="preserve"> </w:t>
      </w:r>
      <w:r w:rsidRPr="00550B41">
        <w:rPr>
          <w:sz w:val="32"/>
          <w:szCs w:val="36"/>
        </w:rPr>
        <w:t>Minutes.</w:t>
      </w:r>
    </w:p>
    <w:p w:rsidR="002C7763" w:rsidRDefault="00EC7319" w:rsidP="00484BD9">
      <w:pPr>
        <w:numPr>
          <w:ilvl w:val="0"/>
          <w:numId w:val="10"/>
        </w:numPr>
        <w:spacing w:after="0" w:line="240" w:lineRule="auto"/>
        <w:rPr>
          <w:sz w:val="32"/>
          <w:szCs w:val="36"/>
        </w:rPr>
      </w:pPr>
      <w:r w:rsidRPr="00192FDE">
        <w:rPr>
          <w:sz w:val="32"/>
          <w:szCs w:val="36"/>
        </w:rPr>
        <w:t xml:space="preserve">Motion to </w:t>
      </w:r>
      <w:r w:rsidR="00022C6B" w:rsidRPr="00192FDE">
        <w:rPr>
          <w:sz w:val="32"/>
          <w:szCs w:val="36"/>
        </w:rPr>
        <w:t>A</w:t>
      </w:r>
      <w:r w:rsidRPr="00192FDE">
        <w:rPr>
          <w:sz w:val="32"/>
          <w:szCs w:val="36"/>
        </w:rPr>
        <w:t xml:space="preserve">pprove </w:t>
      </w:r>
      <w:r w:rsidR="00192FDE" w:rsidRPr="00192FDE">
        <w:rPr>
          <w:sz w:val="32"/>
          <w:szCs w:val="36"/>
        </w:rPr>
        <w:t>Applicatio</w:t>
      </w:r>
      <w:r w:rsidR="00262665">
        <w:rPr>
          <w:sz w:val="32"/>
          <w:szCs w:val="36"/>
        </w:rPr>
        <w:t>n for Solid Waste Fee Exemptions</w:t>
      </w:r>
    </w:p>
    <w:p w:rsidR="00297132" w:rsidRDefault="00262665" w:rsidP="00297132">
      <w:pPr>
        <w:numPr>
          <w:ilvl w:val="1"/>
          <w:numId w:val="10"/>
        </w:numPr>
        <w:spacing w:after="0" w:line="240" w:lineRule="auto"/>
        <w:rPr>
          <w:sz w:val="32"/>
          <w:szCs w:val="36"/>
        </w:rPr>
      </w:pPr>
      <w:r>
        <w:rPr>
          <w:sz w:val="32"/>
          <w:szCs w:val="36"/>
        </w:rPr>
        <w:t>Floyd – 3365 Sunburst Avenue</w:t>
      </w:r>
    </w:p>
    <w:p w:rsidR="00174150" w:rsidRDefault="00262665" w:rsidP="007B0B07">
      <w:pPr>
        <w:numPr>
          <w:ilvl w:val="0"/>
          <w:numId w:val="10"/>
        </w:numPr>
        <w:spacing w:after="0" w:line="240" w:lineRule="auto"/>
        <w:rPr>
          <w:sz w:val="32"/>
          <w:szCs w:val="36"/>
        </w:rPr>
      </w:pPr>
      <w:r>
        <w:rPr>
          <w:sz w:val="32"/>
          <w:szCs w:val="36"/>
        </w:rPr>
        <w:t>Discussion regarding assistance for community events (Marion Arts Festival).</w:t>
      </w:r>
    </w:p>
    <w:p w:rsidR="00144F61" w:rsidRDefault="00896BDF" w:rsidP="00EE269D">
      <w:pPr>
        <w:numPr>
          <w:ilvl w:val="0"/>
          <w:numId w:val="10"/>
        </w:numPr>
        <w:spacing w:after="0" w:line="240" w:lineRule="auto"/>
        <w:rPr>
          <w:sz w:val="32"/>
          <w:szCs w:val="36"/>
        </w:rPr>
      </w:pPr>
      <w:r>
        <w:rPr>
          <w:sz w:val="32"/>
          <w:szCs w:val="36"/>
        </w:rPr>
        <w:t>Motion to approve job description for Seasonal Maintenance Employee.</w:t>
      </w:r>
    </w:p>
    <w:p w:rsidR="00022C6B" w:rsidRPr="00086DB5" w:rsidRDefault="00896BDF" w:rsidP="00EE269D">
      <w:pPr>
        <w:numPr>
          <w:ilvl w:val="0"/>
          <w:numId w:val="10"/>
        </w:numPr>
        <w:spacing w:after="0" w:line="240" w:lineRule="auto"/>
        <w:rPr>
          <w:sz w:val="32"/>
          <w:szCs w:val="36"/>
        </w:rPr>
      </w:pPr>
      <w:r>
        <w:rPr>
          <w:sz w:val="32"/>
          <w:szCs w:val="36"/>
        </w:rPr>
        <w:t>Update on Eco Industrial Park Development</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C41C76" w:rsidP="0035629F">
      <w:pPr>
        <w:numPr>
          <w:ilvl w:val="0"/>
          <w:numId w:val="10"/>
        </w:numPr>
        <w:spacing w:after="0" w:line="240" w:lineRule="auto"/>
        <w:rPr>
          <w:sz w:val="32"/>
          <w:szCs w:val="36"/>
        </w:rPr>
      </w:pPr>
      <w:r>
        <w:rPr>
          <w:sz w:val="32"/>
          <w:szCs w:val="36"/>
        </w:rPr>
        <w:t>A</w:t>
      </w:r>
      <w:r w:rsidR="00B766D0" w:rsidRPr="00550B41">
        <w:rPr>
          <w:sz w:val="32"/>
          <w:szCs w:val="36"/>
        </w:rPr>
        <w:t>djournment.</w:t>
      </w:r>
    </w:p>
    <w:p w:rsidR="00086DB5" w:rsidRDefault="00086DB5" w:rsidP="00D56DFF">
      <w:pPr>
        <w:spacing w:after="0" w:line="240" w:lineRule="auto"/>
        <w:ind w:left="1890"/>
        <w:rPr>
          <w:sz w:val="44"/>
          <w:szCs w:val="36"/>
        </w:rPr>
      </w:pPr>
    </w:p>
    <w:p w:rsidR="00493C93" w:rsidRDefault="00493C93" w:rsidP="00D56DFF">
      <w:pPr>
        <w:spacing w:after="0" w:line="240" w:lineRule="auto"/>
        <w:ind w:left="1890"/>
        <w:rPr>
          <w:sz w:val="44"/>
          <w:szCs w:val="36"/>
        </w:rPr>
      </w:pPr>
    </w:p>
    <w:p w:rsidR="00896BDF" w:rsidRDefault="00896BDF" w:rsidP="008B0649">
      <w:pPr>
        <w:pStyle w:val="NoSpacing"/>
        <w:rPr>
          <w:b/>
          <w:sz w:val="32"/>
          <w:szCs w:val="32"/>
        </w:rPr>
      </w:pPr>
    </w:p>
    <w:p w:rsidR="008B0649" w:rsidRPr="00512633" w:rsidRDefault="009A1DC7" w:rsidP="008B0649">
      <w:pPr>
        <w:pStyle w:val="NoSpacing"/>
        <w:rPr>
          <w:b/>
          <w:sz w:val="32"/>
          <w:szCs w:val="32"/>
        </w:rPr>
      </w:pPr>
      <w:r w:rsidRPr="00512633">
        <w:rPr>
          <w:b/>
          <w:sz w:val="32"/>
          <w:szCs w:val="32"/>
        </w:rPr>
        <w:lastRenderedPageBreak/>
        <w:t>Mi</w:t>
      </w:r>
      <w:r w:rsidR="008B0649" w:rsidRPr="00512633">
        <w:rPr>
          <w:b/>
          <w:sz w:val="32"/>
          <w:szCs w:val="32"/>
        </w:rPr>
        <w:t xml:space="preserve">nutes </w:t>
      </w:r>
    </w:p>
    <w:p w:rsidR="008B0649" w:rsidRPr="00512633" w:rsidRDefault="008B0649" w:rsidP="008B0649">
      <w:pPr>
        <w:pStyle w:val="NoSpacing"/>
        <w:rPr>
          <w:b/>
          <w:sz w:val="32"/>
          <w:szCs w:val="32"/>
        </w:rPr>
      </w:pPr>
      <w:r w:rsidRPr="00512633">
        <w:rPr>
          <w:b/>
          <w:sz w:val="32"/>
          <w:szCs w:val="32"/>
        </w:rPr>
        <w:t>Public Services Board</w:t>
      </w:r>
    </w:p>
    <w:p w:rsidR="008B0649" w:rsidRPr="00512633" w:rsidRDefault="008B0649" w:rsidP="008B0649">
      <w:pPr>
        <w:pStyle w:val="NoSpacing"/>
        <w:rPr>
          <w:b/>
          <w:sz w:val="32"/>
          <w:szCs w:val="32"/>
        </w:rPr>
      </w:pPr>
      <w:r w:rsidRPr="00512633">
        <w:rPr>
          <w:b/>
          <w:sz w:val="32"/>
          <w:szCs w:val="32"/>
        </w:rPr>
        <w:t>City of Marion</w:t>
      </w:r>
    </w:p>
    <w:p w:rsidR="008B0649" w:rsidRPr="00512633" w:rsidRDefault="008B0649" w:rsidP="008B0649">
      <w:pPr>
        <w:pStyle w:val="NoSpacing"/>
        <w:rPr>
          <w:b/>
          <w:sz w:val="32"/>
          <w:szCs w:val="32"/>
        </w:rPr>
      </w:pPr>
      <w:r w:rsidRPr="00512633">
        <w:rPr>
          <w:b/>
          <w:sz w:val="32"/>
          <w:szCs w:val="32"/>
        </w:rPr>
        <w:t>Tuesday,</w:t>
      </w:r>
      <w:r w:rsidR="00A03182" w:rsidRPr="00512633">
        <w:rPr>
          <w:b/>
          <w:sz w:val="32"/>
          <w:szCs w:val="32"/>
        </w:rPr>
        <w:t xml:space="preserve"> </w:t>
      </w:r>
      <w:r w:rsidR="00282CE9">
        <w:rPr>
          <w:b/>
          <w:sz w:val="32"/>
          <w:szCs w:val="32"/>
        </w:rPr>
        <w:t>May 10</w:t>
      </w:r>
      <w:r w:rsidR="00347731">
        <w:rPr>
          <w:b/>
          <w:sz w:val="32"/>
          <w:szCs w:val="32"/>
        </w:rPr>
        <w:t>,</w:t>
      </w:r>
      <w:r w:rsidR="00B63195" w:rsidRPr="00512633">
        <w:rPr>
          <w:b/>
          <w:sz w:val="32"/>
          <w:szCs w:val="32"/>
        </w:rPr>
        <w:t xml:space="preserve"> </w:t>
      </w:r>
      <w:r w:rsidR="00374B1A" w:rsidRPr="00512633">
        <w:rPr>
          <w:b/>
          <w:sz w:val="32"/>
          <w:szCs w:val="32"/>
        </w:rPr>
        <w:t>2015</w:t>
      </w:r>
    </w:p>
    <w:p w:rsidR="008B0649" w:rsidRPr="00512633" w:rsidRDefault="008B0649" w:rsidP="008B0649">
      <w:pPr>
        <w:pStyle w:val="NoSpacing"/>
        <w:rPr>
          <w:b/>
          <w:sz w:val="32"/>
          <w:szCs w:val="32"/>
        </w:rPr>
      </w:pPr>
      <w:r w:rsidRPr="00512633">
        <w:rPr>
          <w:b/>
          <w:sz w:val="32"/>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BC18CA">
        <w:rPr>
          <w:rFonts w:cs="Calibri"/>
          <w:sz w:val="32"/>
          <w:szCs w:val="32"/>
          <w:u w:val="single"/>
        </w:rPr>
        <w:t>March</w:t>
      </w:r>
      <w:r w:rsidR="00144F61">
        <w:rPr>
          <w:rFonts w:cs="Calibri"/>
          <w:sz w:val="32"/>
          <w:szCs w:val="32"/>
          <w:u w:val="single"/>
        </w:rPr>
        <w:t xml:space="preserve"> 2016</w:t>
      </w:r>
      <w:r w:rsidR="00272F36" w:rsidRPr="003D1864">
        <w:rPr>
          <w:rFonts w:cs="Calibri"/>
          <w:sz w:val="32"/>
          <w:szCs w:val="32"/>
          <w:u w:val="single"/>
        </w:rPr>
        <w:t xml:space="preserve"> </w:t>
      </w:r>
      <w:r w:rsidRPr="003D1864">
        <w:rPr>
          <w:rFonts w:cs="Calibri"/>
          <w:sz w:val="32"/>
          <w:szCs w:val="32"/>
          <w:u w:val="single"/>
        </w:rPr>
        <w:t>Minutes</w:t>
      </w:r>
      <w:r w:rsidR="00285FC1">
        <w:rPr>
          <w:rFonts w:cs="Calibri"/>
          <w:sz w:val="32"/>
          <w:szCs w:val="32"/>
          <w:u w:val="single"/>
        </w:rPr>
        <w:t>.</w:t>
      </w:r>
    </w:p>
    <w:p w:rsidR="00FE4F36" w:rsidRPr="003D1864" w:rsidRDefault="00493C93" w:rsidP="00AE4EB9">
      <w:pPr>
        <w:pStyle w:val="BodyText"/>
        <w:suppressLineNumbers w:val="0"/>
        <w:jc w:val="left"/>
        <w:rPr>
          <w:sz w:val="32"/>
          <w:szCs w:val="32"/>
        </w:rPr>
      </w:pPr>
      <w:r>
        <w:rPr>
          <w:sz w:val="32"/>
          <w:szCs w:val="32"/>
        </w:rPr>
        <w:t>Craig Adamson</w:t>
      </w:r>
      <w:r w:rsidR="00144F61">
        <w:rPr>
          <w:sz w:val="32"/>
          <w:szCs w:val="32"/>
        </w:rPr>
        <w:t xml:space="preserve"> </w:t>
      </w:r>
      <w:r w:rsidR="00FE4F36" w:rsidRPr="003D1864">
        <w:rPr>
          <w:sz w:val="32"/>
          <w:szCs w:val="32"/>
        </w:rPr>
        <w:t>called to order the regular meeting of the Public Service Board on Tuesday,</w:t>
      </w:r>
      <w:r w:rsidR="00006115" w:rsidRPr="003D1864">
        <w:rPr>
          <w:sz w:val="32"/>
          <w:szCs w:val="32"/>
        </w:rPr>
        <w:t xml:space="preserve"> </w:t>
      </w:r>
      <w:r w:rsidR="00896BDF">
        <w:rPr>
          <w:sz w:val="32"/>
          <w:szCs w:val="32"/>
        </w:rPr>
        <w:t>May 10</w:t>
      </w:r>
      <w:r w:rsidR="00347731">
        <w:rPr>
          <w:sz w:val="32"/>
          <w:szCs w:val="32"/>
        </w:rPr>
        <w:t>,</w:t>
      </w:r>
      <w:r w:rsidR="00B63195" w:rsidRPr="003D1864">
        <w:rPr>
          <w:sz w:val="32"/>
          <w:szCs w:val="32"/>
        </w:rPr>
        <w:t xml:space="preserve"> </w:t>
      </w:r>
      <w:r w:rsidR="00B914D8" w:rsidRPr="003D1864">
        <w:rPr>
          <w:sz w:val="32"/>
          <w:szCs w:val="32"/>
        </w:rPr>
        <w:t>201</w:t>
      </w:r>
      <w:r w:rsidR="00AD279A">
        <w:rPr>
          <w:sz w:val="32"/>
          <w:szCs w:val="32"/>
        </w:rPr>
        <w:t>6</w:t>
      </w:r>
      <w:r w:rsidR="00CA17CE" w:rsidRPr="003D1864">
        <w:rPr>
          <w:sz w:val="32"/>
          <w:szCs w:val="32"/>
        </w:rPr>
        <w:t xml:space="preserve"> at </w:t>
      </w:r>
      <w:r w:rsidR="00D65BAF">
        <w:rPr>
          <w:sz w:val="32"/>
          <w:szCs w:val="32"/>
        </w:rPr>
        <w:t>12:</w:t>
      </w:r>
      <w:r w:rsidR="00896BDF">
        <w:rPr>
          <w:sz w:val="32"/>
          <w:szCs w:val="32"/>
        </w:rPr>
        <w:t>10</w:t>
      </w:r>
      <w:r w:rsidR="007C62D0" w:rsidRPr="003D1864">
        <w:rPr>
          <w:sz w:val="32"/>
          <w:szCs w:val="32"/>
        </w:rPr>
        <w:t xml:space="preserve"> </w:t>
      </w:r>
      <w:r w:rsidR="004F0780" w:rsidRPr="003D1864">
        <w:rPr>
          <w:sz w:val="32"/>
          <w:szCs w:val="32"/>
        </w:rPr>
        <w:t>PM</w:t>
      </w:r>
      <w:r w:rsidR="00896BDF">
        <w:rPr>
          <w:sz w:val="32"/>
          <w:szCs w:val="32"/>
        </w:rPr>
        <w:t xml:space="preserve">.  </w:t>
      </w:r>
      <w:r w:rsidR="00FE4F36" w:rsidRPr="003D1864">
        <w:rPr>
          <w:sz w:val="32"/>
          <w:szCs w:val="32"/>
        </w:rPr>
        <w:t xml:space="preserve">A motion to approve the </w:t>
      </w:r>
      <w:r w:rsidR="00896BDF">
        <w:rPr>
          <w:sz w:val="32"/>
          <w:szCs w:val="32"/>
        </w:rPr>
        <w:t>April</w:t>
      </w:r>
      <w:r w:rsidR="00144F61">
        <w:rPr>
          <w:sz w:val="32"/>
          <w:szCs w:val="32"/>
        </w:rPr>
        <w:t xml:space="preserve"> 2016</w:t>
      </w:r>
      <w:r w:rsidR="00104FB6" w:rsidRPr="003D1864">
        <w:rPr>
          <w:sz w:val="32"/>
          <w:szCs w:val="32"/>
        </w:rPr>
        <w:t xml:space="preserve"> </w:t>
      </w:r>
      <w:r w:rsidR="00FE4F36" w:rsidRPr="003D1864">
        <w:rPr>
          <w:sz w:val="32"/>
          <w:szCs w:val="32"/>
        </w:rPr>
        <w:t>minutes was made by</w:t>
      </w:r>
      <w:r w:rsidR="00144F61">
        <w:rPr>
          <w:sz w:val="32"/>
          <w:szCs w:val="32"/>
        </w:rPr>
        <w:t xml:space="preserve"> </w:t>
      </w:r>
      <w:r>
        <w:rPr>
          <w:sz w:val="32"/>
          <w:szCs w:val="32"/>
        </w:rPr>
        <w:t>Mark Morgan</w:t>
      </w:r>
      <w:r w:rsidR="00FE4F36" w:rsidRPr="003D1864">
        <w:rPr>
          <w:sz w:val="32"/>
          <w:szCs w:val="32"/>
        </w:rPr>
        <w:t>, seconded by</w:t>
      </w:r>
      <w:r w:rsidR="006B7B00" w:rsidRPr="006B7B00">
        <w:rPr>
          <w:sz w:val="32"/>
          <w:szCs w:val="32"/>
        </w:rPr>
        <w:t xml:space="preserve"> </w:t>
      </w:r>
      <w:r w:rsidR="00144F61">
        <w:rPr>
          <w:sz w:val="32"/>
          <w:szCs w:val="32"/>
        </w:rPr>
        <w:t>Kevin Morgan</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Motion to Approve</w:t>
      </w:r>
      <w:r w:rsidR="00493C93">
        <w:rPr>
          <w:rFonts w:cs="Calibri"/>
          <w:sz w:val="32"/>
          <w:szCs w:val="32"/>
          <w:u w:val="single"/>
        </w:rPr>
        <w:t xml:space="preserve"> application for </w:t>
      </w:r>
      <w:r w:rsidR="002F0232">
        <w:rPr>
          <w:rFonts w:cs="Calibri"/>
          <w:sz w:val="32"/>
          <w:szCs w:val="32"/>
          <w:u w:val="single"/>
        </w:rPr>
        <w:t xml:space="preserve">Solid Waste </w:t>
      </w:r>
      <w:r w:rsidR="00896BDF">
        <w:rPr>
          <w:rFonts w:cs="Calibri"/>
          <w:sz w:val="32"/>
          <w:szCs w:val="32"/>
          <w:u w:val="single"/>
        </w:rPr>
        <w:t>Fee Exemption</w:t>
      </w:r>
      <w:r w:rsidR="00493C93">
        <w:rPr>
          <w:rFonts w:cs="Calibri"/>
          <w:sz w:val="32"/>
          <w:szCs w:val="32"/>
          <w:u w:val="single"/>
        </w:rPr>
        <w:t>.</w:t>
      </w:r>
    </w:p>
    <w:p w:rsidR="009F440B" w:rsidRPr="003D1864" w:rsidRDefault="002B78DA" w:rsidP="00F07333">
      <w:pPr>
        <w:pStyle w:val="BodyText"/>
        <w:suppressLineNumbers w:val="0"/>
        <w:rPr>
          <w:sz w:val="32"/>
          <w:szCs w:val="32"/>
        </w:rPr>
      </w:pPr>
      <w:r>
        <w:rPr>
          <w:sz w:val="32"/>
          <w:szCs w:val="32"/>
        </w:rPr>
        <w:t xml:space="preserve">Mr. </w:t>
      </w:r>
      <w:r w:rsidR="00896BDF">
        <w:rPr>
          <w:sz w:val="32"/>
          <w:szCs w:val="32"/>
        </w:rPr>
        <w:t>Lloyd on behalf of</w:t>
      </w:r>
      <w:r>
        <w:rPr>
          <w:sz w:val="32"/>
          <w:szCs w:val="32"/>
        </w:rPr>
        <w:t xml:space="preserve"> his father (Mr. Coffin) 3365 Sunburst Avenue submitted an exemption form</w:t>
      </w:r>
      <w:r w:rsidR="004E12BD">
        <w:rPr>
          <w:sz w:val="32"/>
          <w:szCs w:val="32"/>
        </w:rPr>
        <w:t>.</w:t>
      </w:r>
      <w:r>
        <w:rPr>
          <w:sz w:val="32"/>
          <w:szCs w:val="32"/>
        </w:rPr>
        <w:t xml:space="preserve">  Mrs. Coffin passed away earlier this month and she was the caregiver to Mr. Coffin, whom has Alzheimer</w:t>
      </w:r>
      <w:r w:rsidR="00C13EF5">
        <w:rPr>
          <w:sz w:val="32"/>
          <w:szCs w:val="32"/>
        </w:rPr>
        <w:t>’</w:t>
      </w:r>
      <w:r>
        <w:rPr>
          <w:sz w:val="32"/>
          <w:szCs w:val="32"/>
        </w:rPr>
        <w:t>s. Mr. Coffin was admitted to an assisted living center on May 2</w:t>
      </w:r>
      <w:r w:rsidRPr="002B78DA">
        <w:rPr>
          <w:sz w:val="32"/>
          <w:szCs w:val="32"/>
          <w:vertAlign w:val="superscript"/>
        </w:rPr>
        <w:t>nd</w:t>
      </w:r>
      <w:r>
        <w:rPr>
          <w:sz w:val="32"/>
          <w:szCs w:val="32"/>
        </w:rPr>
        <w:t>.  The condo will be sold as soon as possible.</w:t>
      </w:r>
      <w:r w:rsidR="004E12BD">
        <w:rPr>
          <w:sz w:val="32"/>
          <w:szCs w:val="32"/>
        </w:rPr>
        <w:t xml:space="preserve"> </w:t>
      </w:r>
      <w:r w:rsidR="009F440B" w:rsidRPr="003D1864">
        <w:rPr>
          <w:sz w:val="32"/>
          <w:szCs w:val="32"/>
        </w:rPr>
        <w:t>A motion was made by</w:t>
      </w:r>
      <w:r w:rsidR="002F0232">
        <w:rPr>
          <w:sz w:val="32"/>
          <w:szCs w:val="32"/>
        </w:rPr>
        <w:t xml:space="preserve"> </w:t>
      </w:r>
      <w:r w:rsidR="004E12BD">
        <w:rPr>
          <w:sz w:val="32"/>
          <w:szCs w:val="32"/>
        </w:rPr>
        <w:t>Mark Morgan</w:t>
      </w:r>
      <w:r w:rsidR="009F440B" w:rsidRPr="003D1864">
        <w:rPr>
          <w:sz w:val="32"/>
          <w:szCs w:val="32"/>
        </w:rPr>
        <w:t>, seconded by</w:t>
      </w:r>
      <w:r w:rsidR="004E12BD">
        <w:rPr>
          <w:sz w:val="32"/>
          <w:szCs w:val="32"/>
        </w:rPr>
        <w:t xml:space="preserve"> Colleen Prokop </w:t>
      </w:r>
      <w:r w:rsidR="00A51100">
        <w:rPr>
          <w:sz w:val="32"/>
          <w:szCs w:val="32"/>
        </w:rPr>
        <w:t>to approve the applications</w:t>
      </w:r>
      <w:r w:rsidR="009F440B" w:rsidRPr="003D1864">
        <w:rPr>
          <w:sz w:val="32"/>
          <w:szCs w:val="32"/>
        </w:rPr>
        <w:t>, all members agreed, Motion carried.</w:t>
      </w:r>
    </w:p>
    <w:p w:rsidR="00F07333" w:rsidRDefault="00F07333" w:rsidP="00F07333">
      <w:pPr>
        <w:pStyle w:val="BodyText"/>
        <w:suppressLineNumbers w:val="0"/>
        <w:rPr>
          <w:sz w:val="28"/>
          <w:szCs w:val="32"/>
        </w:rPr>
      </w:pPr>
    </w:p>
    <w:p w:rsidR="00FC704C" w:rsidRPr="00512633" w:rsidRDefault="00520B68" w:rsidP="00520B68">
      <w:pPr>
        <w:keepLines/>
        <w:spacing w:line="240" w:lineRule="auto"/>
        <w:jc w:val="both"/>
        <w:rPr>
          <w:rFonts w:cs="Calibri"/>
          <w:sz w:val="32"/>
          <w:szCs w:val="32"/>
          <w:u w:val="single"/>
        </w:rPr>
      </w:pPr>
      <w:r w:rsidRPr="00512633">
        <w:rPr>
          <w:rFonts w:cs="Calibri"/>
          <w:sz w:val="32"/>
          <w:szCs w:val="32"/>
          <w:u w:val="single"/>
        </w:rPr>
        <w:t>ITEM</w:t>
      </w:r>
      <w:r w:rsidR="00FC704C">
        <w:rPr>
          <w:rFonts w:cs="Calibri"/>
          <w:sz w:val="32"/>
          <w:szCs w:val="32"/>
          <w:u w:val="single"/>
        </w:rPr>
        <w:t xml:space="preserve"> </w:t>
      </w:r>
      <w:r w:rsidR="00A51100">
        <w:rPr>
          <w:rFonts w:cs="Calibri"/>
          <w:sz w:val="32"/>
          <w:szCs w:val="32"/>
          <w:u w:val="single"/>
        </w:rPr>
        <w:t>3</w:t>
      </w:r>
      <w:r w:rsidR="00A51100" w:rsidRPr="00512633">
        <w:rPr>
          <w:rFonts w:cs="Calibri"/>
          <w:sz w:val="32"/>
          <w:szCs w:val="32"/>
          <w:u w:val="single"/>
        </w:rPr>
        <w:t xml:space="preserve"> Discussion</w:t>
      </w:r>
      <w:r w:rsidR="00C13EF5">
        <w:rPr>
          <w:sz w:val="32"/>
          <w:szCs w:val="32"/>
          <w:u w:val="single"/>
        </w:rPr>
        <w:t xml:space="preserve"> regarding assistance for community events (Marion Art Festival) </w:t>
      </w:r>
    </w:p>
    <w:p w:rsidR="00896BDF" w:rsidRPr="000840F8" w:rsidRDefault="00C13EF5" w:rsidP="000840F8">
      <w:pPr>
        <w:ind w:left="-26"/>
        <w:jc w:val="both"/>
        <w:rPr>
          <w:sz w:val="32"/>
          <w:szCs w:val="32"/>
        </w:rPr>
      </w:pPr>
      <w:r>
        <w:rPr>
          <w:sz w:val="32"/>
          <w:szCs w:val="32"/>
        </w:rPr>
        <w:t>JMS Racing Services is requesting assistance</w:t>
      </w:r>
      <w:r w:rsidR="00E358B2">
        <w:rPr>
          <w:sz w:val="32"/>
          <w:szCs w:val="32"/>
        </w:rPr>
        <w:t xml:space="preserve"> of the Public Service Department</w:t>
      </w:r>
      <w:r>
        <w:rPr>
          <w:sz w:val="32"/>
          <w:szCs w:val="32"/>
        </w:rPr>
        <w:t xml:space="preserve"> again this year with the Marion </w:t>
      </w:r>
      <w:r w:rsidR="00E358B2">
        <w:rPr>
          <w:sz w:val="32"/>
          <w:szCs w:val="32"/>
        </w:rPr>
        <w:t>Art Festival race.  The following has been requested</w:t>
      </w:r>
      <w:r>
        <w:rPr>
          <w:sz w:val="32"/>
          <w:szCs w:val="32"/>
        </w:rPr>
        <w:t>:  change traffic lights to blinki</w:t>
      </w:r>
      <w:r w:rsidR="00E358B2">
        <w:rPr>
          <w:sz w:val="32"/>
          <w:szCs w:val="32"/>
        </w:rPr>
        <w:t>ng red/yellow as needed, place</w:t>
      </w:r>
      <w:r>
        <w:rPr>
          <w:sz w:val="32"/>
          <w:szCs w:val="32"/>
        </w:rPr>
        <w:t xml:space="preserve"> no parking signs where appropriat</w:t>
      </w:r>
      <w:r w:rsidR="00E358B2">
        <w:rPr>
          <w:sz w:val="32"/>
          <w:szCs w:val="32"/>
        </w:rPr>
        <w:t>e, set</w:t>
      </w:r>
      <w:r>
        <w:rPr>
          <w:sz w:val="32"/>
          <w:szCs w:val="32"/>
        </w:rPr>
        <w:t xml:space="preserve"> up barricades as recommended by the Police Department, </w:t>
      </w:r>
      <w:r w:rsidR="00E358B2">
        <w:rPr>
          <w:sz w:val="32"/>
          <w:szCs w:val="32"/>
        </w:rPr>
        <w:t>set up temporary stop signs as needed, and place cones o</w:t>
      </w:r>
      <w:r w:rsidR="00786E42">
        <w:rPr>
          <w:sz w:val="32"/>
          <w:szCs w:val="32"/>
        </w:rPr>
        <w:t>n busier road ways to provide a</w:t>
      </w:r>
      <w:r w:rsidR="00E358B2">
        <w:rPr>
          <w:sz w:val="32"/>
          <w:szCs w:val="32"/>
        </w:rPr>
        <w:t xml:space="preserve"> sufficient running lane.  The benefits to havin</w:t>
      </w:r>
      <w:r w:rsidR="00B118B9">
        <w:rPr>
          <w:sz w:val="32"/>
          <w:szCs w:val="32"/>
        </w:rPr>
        <w:t>g our staff involved include, a safer event and helps</w:t>
      </w:r>
      <w:r w:rsidR="00E358B2">
        <w:rPr>
          <w:sz w:val="32"/>
          <w:szCs w:val="32"/>
        </w:rPr>
        <w:t xml:space="preserve"> the Police Department</w:t>
      </w:r>
      <w:r w:rsidR="00786E42">
        <w:rPr>
          <w:sz w:val="32"/>
          <w:szCs w:val="32"/>
        </w:rPr>
        <w:t>.</w:t>
      </w:r>
      <w:r w:rsidR="00E358B2">
        <w:rPr>
          <w:sz w:val="32"/>
          <w:szCs w:val="32"/>
        </w:rPr>
        <w:t xml:space="preserve"> The board discussed the amount of time and labor that would </w:t>
      </w:r>
      <w:r w:rsidR="00B118B9">
        <w:rPr>
          <w:sz w:val="32"/>
          <w:szCs w:val="32"/>
        </w:rPr>
        <w:t xml:space="preserve">be involved and </w:t>
      </w:r>
      <w:r w:rsidR="00E358B2">
        <w:rPr>
          <w:sz w:val="32"/>
          <w:szCs w:val="32"/>
        </w:rPr>
        <w:t>to charge accord</w:t>
      </w:r>
      <w:r w:rsidR="00B118B9">
        <w:rPr>
          <w:sz w:val="32"/>
          <w:szCs w:val="32"/>
        </w:rPr>
        <w:t xml:space="preserve">ingly.  The board agreed </w:t>
      </w:r>
      <w:bookmarkStart w:id="0" w:name="_GoBack"/>
      <w:bookmarkEnd w:id="0"/>
      <w:r w:rsidR="002926C0">
        <w:rPr>
          <w:sz w:val="32"/>
          <w:szCs w:val="32"/>
        </w:rPr>
        <w:t xml:space="preserve">to have Ryan </w:t>
      </w:r>
      <w:r w:rsidR="00B118B9">
        <w:rPr>
          <w:sz w:val="32"/>
          <w:szCs w:val="32"/>
        </w:rPr>
        <w:t>move forward with this request.</w:t>
      </w:r>
    </w:p>
    <w:p w:rsidR="00A51100" w:rsidRPr="00512633" w:rsidRDefault="00A51100" w:rsidP="00A51100">
      <w:pPr>
        <w:pStyle w:val="NoSpacing"/>
        <w:rPr>
          <w:b/>
          <w:sz w:val="32"/>
          <w:szCs w:val="32"/>
        </w:rPr>
      </w:pPr>
      <w:r w:rsidRPr="00512633">
        <w:rPr>
          <w:b/>
          <w:sz w:val="32"/>
          <w:szCs w:val="32"/>
        </w:rPr>
        <w:lastRenderedPageBreak/>
        <w:t xml:space="preserve">Minutes </w:t>
      </w:r>
    </w:p>
    <w:p w:rsidR="00A51100" w:rsidRPr="00512633" w:rsidRDefault="00A51100" w:rsidP="00A51100">
      <w:pPr>
        <w:pStyle w:val="NoSpacing"/>
        <w:rPr>
          <w:b/>
          <w:sz w:val="32"/>
          <w:szCs w:val="32"/>
        </w:rPr>
      </w:pPr>
      <w:r w:rsidRPr="00512633">
        <w:rPr>
          <w:b/>
          <w:sz w:val="32"/>
          <w:szCs w:val="32"/>
        </w:rPr>
        <w:t>Public Services Board</w:t>
      </w:r>
    </w:p>
    <w:p w:rsidR="00A51100" w:rsidRPr="00512633" w:rsidRDefault="00A51100" w:rsidP="00A51100">
      <w:pPr>
        <w:pStyle w:val="NoSpacing"/>
        <w:rPr>
          <w:b/>
          <w:sz w:val="32"/>
          <w:szCs w:val="32"/>
        </w:rPr>
      </w:pPr>
      <w:r w:rsidRPr="00512633">
        <w:rPr>
          <w:b/>
          <w:sz w:val="32"/>
          <w:szCs w:val="32"/>
        </w:rPr>
        <w:t>City of Marion</w:t>
      </w:r>
    </w:p>
    <w:p w:rsidR="00A51100" w:rsidRPr="00512633" w:rsidRDefault="00A51100" w:rsidP="00A51100">
      <w:pPr>
        <w:pStyle w:val="NoSpacing"/>
        <w:rPr>
          <w:b/>
          <w:sz w:val="32"/>
          <w:szCs w:val="32"/>
        </w:rPr>
      </w:pPr>
      <w:r w:rsidRPr="00512633">
        <w:rPr>
          <w:b/>
          <w:sz w:val="32"/>
          <w:szCs w:val="32"/>
        </w:rPr>
        <w:t xml:space="preserve">Tuesday, </w:t>
      </w:r>
      <w:r w:rsidR="00896BDF">
        <w:rPr>
          <w:b/>
          <w:sz w:val="32"/>
          <w:szCs w:val="32"/>
        </w:rPr>
        <w:t>May 10</w:t>
      </w:r>
      <w:r>
        <w:rPr>
          <w:b/>
          <w:sz w:val="32"/>
          <w:szCs w:val="32"/>
        </w:rPr>
        <w:t>,</w:t>
      </w:r>
      <w:r w:rsidRPr="00512633">
        <w:rPr>
          <w:b/>
          <w:sz w:val="32"/>
          <w:szCs w:val="32"/>
        </w:rPr>
        <w:t xml:space="preserve"> 2015</w:t>
      </w:r>
    </w:p>
    <w:p w:rsidR="00A51100" w:rsidRPr="00512633" w:rsidRDefault="00A51100" w:rsidP="00A51100">
      <w:pPr>
        <w:pStyle w:val="NoSpacing"/>
        <w:rPr>
          <w:b/>
          <w:sz w:val="32"/>
          <w:szCs w:val="32"/>
        </w:rPr>
      </w:pPr>
      <w:r w:rsidRPr="00512633">
        <w:rPr>
          <w:b/>
          <w:sz w:val="32"/>
          <w:szCs w:val="32"/>
        </w:rPr>
        <w:t>Continued</w:t>
      </w:r>
    </w:p>
    <w:p w:rsidR="00EE3DBE" w:rsidRDefault="00EE3DBE" w:rsidP="00F07333">
      <w:pPr>
        <w:pStyle w:val="BodyText"/>
        <w:suppressLineNumbers w:val="0"/>
        <w:rPr>
          <w:sz w:val="28"/>
          <w:szCs w:val="32"/>
        </w:rPr>
      </w:pPr>
    </w:p>
    <w:p w:rsidR="00FC704C" w:rsidRDefault="00FC704C" w:rsidP="00AE776A">
      <w:pPr>
        <w:pStyle w:val="BodyText"/>
        <w:suppressLineNumbers w:val="0"/>
        <w:rPr>
          <w:sz w:val="32"/>
          <w:szCs w:val="32"/>
          <w:u w:val="single"/>
        </w:rPr>
      </w:pPr>
      <w:r>
        <w:rPr>
          <w:sz w:val="32"/>
          <w:szCs w:val="32"/>
          <w:u w:val="single"/>
        </w:rPr>
        <w:t xml:space="preserve">Item 4 </w:t>
      </w:r>
      <w:r w:rsidR="00B118B9">
        <w:rPr>
          <w:sz w:val="32"/>
          <w:szCs w:val="32"/>
          <w:u w:val="single"/>
        </w:rPr>
        <w:t>Motion to approve job description for Seasonal Maintenance Employee</w:t>
      </w:r>
      <w:r>
        <w:rPr>
          <w:sz w:val="32"/>
          <w:szCs w:val="32"/>
          <w:u w:val="single"/>
        </w:rPr>
        <w:t>.</w:t>
      </w:r>
    </w:p>
    <w:p w:rsidR="009D24EB" w:rsidRDefault="00B118B9" w:rsidP="00254081">
      <w:pPr>
        <w:pStyle w:val="BodyText"/>
        <w:suppressLineNumbers w:val="0"/>
        <w:jc w:val="left"/>
        <w:rPr>
          <w:sz w:val="32"/>
          <w:szCs w:val="32"/>
        </w:rPr>
      </w:pPr>
      <w:r>
        <w:rPr>
          <w:sz w:val="32"/>
          <w:szCs w:val="32"/>
        </w:rPr>
        <w:t>Ryan presented an updated job description</w:t>
      </w:r>
      <w:r w:rsidR="00254081">
        <w:rPr>
          <w:sz w:val="32"/>
          <w:szCs w:val="32"/>
        </w:rPr>
        <w:t xml:space="preserve"> for Public Service Seasonal Maintenance Employee.  This update reflects a more accurate and detailed description of the current position.  </w:t>
      </w:r>
      <w:r w:rsidR="0031768B">
        <w:rPr>
          <w:sz w:val="32"/>
          <w:szCs w:val="32"/>
        </w:rPr>
        <w:t xml:space="preserve">A motion was </w:t>
      </w:r>
      <w:r w:rsidR="0031768B" w:rsidRPr="003D1864">
        <w:rPr>
          <w:sz w:val="32"/>
          <w:szCs w:val="32"/>
        </w:rPr>
        <w:t>made</w:t>
      </w:r>
      <w:r w:rsidR="00786E42">
        <w:rPr>
          <w:sz w:val="32"/>
          <w:szCs w:val="32"/>
        </w:rPr>
        <w:t xml:space="preserve"> to approve, </w:t>
      </w:r>
      <w:r w:rsidR="0031768B">
        <w:rPr>
          <w:sz w:val="32"/>
          <w:szCs w:val="32"/>
        </w:rPr>
        <w:t>made</w:t>
      </w:r>
      <w:r w:rsidR="0031768B" w:rsidRPr="003D1864">
        <w:rPr>
          <w:sz w:val="32"/>
          <w:szCs w:val="32"/>
        </w:rPr>
        <w:t xml:space="preserve"> by</w:t>
      </w:r>
      <w:r>
        <w:rPr>
          <w:sz w:val="32"/>
          <w:szCs w:val="32"/>
        </w:rPr>
        <w:t xml:space="preserve"> Tom Padley</w:t>
      </w:r>
      <w:r w:rsidR="0031768B" w:rsidRPr="003D1864">
        <w:rPr>
          <w:sz w:val="32"/>
          <w:szCs w:val="32"/>
        </w:rPr>
        <w:t>, seconded by</w:t>
      </w:r>
      <w:r w:rsidR="0031768B" w:rsidRPr="006B7B00">
        <w:rPr>
          <w:sz w:val="32"/>
          <w:szCs w:val="32"/>
        </w:rPr>
        <w:t xml:space="preserve"> </w:t>
      </w:r>
      <w:r>
        <w:rPr>
          <w:sz w:val="32"/>
          <w:szCs w:val="32"/>
        </w:rPr>
        <w:t>Colleen Prokop</w:t>
      </w:r>
      <w:r w:rsidR="0031768B" w:rsidRPr="003D1864">
        <w:rPr>
          <w:sz w:val="32"/>
          <w:szCs w:val="32"/>
        </w:rPr>
        <w:t xml:space="preserve">, approved by all, Motion carried. </w:t>
      </w:r>
    </w:p>
    <w:p w:rsidR="00254081" w:rsidRPr="00512633" w:rsidRDefault="00254081" w:rsidP="00254081">
      <w:pPr>
        <w:pStyle w:val="BodyText"/>
        <w:suppressLineNumbers w:val="0"/>
        <w:jc w:val="left"/>
        <w:rPr>
          <w:sz w:val="32"/>
          <w:szCs w:val="32"/>
        </w:rPr>
      </w:pPr>
    </w:p>
    <w:p w:rsidR="009D24EB" w:rsidRPr="00512633" w:rsidRDefault="009D24EB" w:rsidP="009D24EB">
      <w:pPr>
        <w:keepLines/>
        <w:spacing w:line="240" w:lineRule="auto"/>
        <w:jc w:val="both"/>
        <w:rPr>
          <w:rFonts w:cs="Calibri"/>
          <w:sz w:val="32"/>
          <w:szCs w:val="32"/>
          <w:u w:val="single"/>
        </w:rPr>
      </w:pPr>
      <w:r w:rsidRPr="00512633">
        <w:rPr>
          <w:rFonts w:cs="Calibri"/>
          <w:sz w:val="32"/>
          <w:szCs w:val="32"/>
          <w:u w:val="single"/>
        </w:rPr>
        <w:t xml:space="preserve">ITEM 5 </w:t>
      </w:r>
      <w:r w:rsidR="00B8079F">
        <w:rPr>
          <w:sz w:val="32"/>
          <w:szCs w:val="32"/>
          <w:u w:val="single"/>
        </w:rPr>
        <w:t xml:space="preserve">Discussion Regarding </w:t>
      </w:r>
      <w:r w:rsidR="0060788F">
        <w:rPr>
          <w:sz w:val="32"/>
          <w:szCs w:val="32"/>
          <w:u w:val="single"/>
        </w:rPr>
        <w:t xml:space="preserve">Development </w:t>
      </w:r>
      <w:r w:rsidR="00B8079F">
        <w:rPr>
          <w:sz w:val="32"/>
          <w:szCs w:val="32"/>
          <w:u w:val="single"/>
        </w:rPr>
        <w:t>Agreement for Eco Development Park</w:t>
      </w:r>
      <w:r w:rsidR="008312A1">
        <w:rPr>
          <w:sz w:val="32"/>
          <w:szCs w:val="32"/>
          <w:u w:val="single"/>
        </w:rPr>
        <w:t>.</w:t>
      </w:r>
    </w:p>
    <w:p w:rsidR="00BA5F28" w:rsidRPr="003D1864" w:rsidRDefault="00DD5751" w:rsidP="00BA5F28">
      <w:pPr>
        <w:pStyle w:val="BodyText"/>
        <w:suppressLineNumbers w:val="0"/>
        <w:jc w:val="left"/>
        <w:rPr>
          <w:sz w:val="32"/>
          <w:szCs w:val="32"/>
        </w:rPr>
      </w:pPr>
      <w:r w:rsidRPr="00512633">
        <w:rPr>
          <w:sz w:val="32"/>
          <w:szCs w:val="32"/>
        </w:rPr>
        <w:t xml:space="preserve">Ryan </w:t>
      </w:r>
      <w:r w:rsidR="00B8079F">
        <w:rPr>
          <w:sz w:val="32"/>
          <w:szCs w:val="32"/>
        </w:rPr>
        <w:t>updated the PS Board regarding the E</w:t>
      </w:r>
      <w:r w:rsidR="00B37CED">
        <w:rPr>
          <w:sz w:val="32"/>
          <w:szCs w:val="32"/>
        </w:rPr>
        <w:t>co Park Development, the property of the future Eco Development Park has been purchased.  Ryan discussed pelletized compost and the benefits of producing this at the new facility.  Ryan also discussed the concept of recycling plastic into diesel fuel.</w:t>
      </w:r>
      <w:r w:rsidR="0060788F">
        <w:rPr>
          <w:sz w:val="32"/>
          <w:szCs w:val="32"/>
        </w:rPr>
        <w:t xml:space="preserve"> </w:t>
      </w:r>
    </w:p>
    <w:p w:rsidR="00E00BDF" w:rsidRDefault="00E00BDF" w:rsidP="00F81B62">
      <w:pPr>
        <w:keepLines/>
        <w:spacing w:line="240" w:lineRule="auto"/>
        <w:jc w:val="both"/>
        <w:rPr>
          <w:rFonts w:cs="Calibri"/>
          <w:sz w:val="32"/>
          <w:szCs w:val="32"/>
        </w:rPr>
      </w:pPr>
    </w:p>
    <w:p w:rsidR="00EA1B17" w:rsidRPr="00512633" w:rsidRDefault="00EA1B17" w:rsidP="00EA1B17">
      <w:pPr>
        <w:keepLines/>
        <w:spacing w:line="240" w:lineRule="auto"/>
        <w:jc w:val="both"/>
        <w:rPr>
          <w:sz w:val="32"/>
          <w:szCs w:val="32"/>
          <w:u w:val="single"/>
        </w:rPr>
      </w:pPr>
      <w:r w:rsidRPr="00512633">
        <w:rPr>
          <w:rFonts w:cs="Calibri"/>
          <w:sz w:val="32"/>
          <w:szCs w:val="32"/>
          <w:u w:val="single"/>
        </w:rPr>
        <w:t xml:space="preserve">ITEM </w:t>
      </w:r>
      <w:r w:rsidR="000840F8">
        <w:rPr>
          <w:rFonts w:cs="Calibri"/>
          <w:sz w:val="32"/>
          <w:szCs w:val="32"/>
          <w:u w:val="single"/>
        </w:rPr>
        <w:t>6</w:t>
      </w:r>
      <w:r w:rsidRPr="00512633">
        <w:rPr>
          <w:rFonts w:cs="Calibri"/>
          <w:sz w:val="32"/>
          <w:szCs w:val="32"/>
          <w:u w:val="single"/>
        </w:rPr>
        <w:t xml:space="preserve"> Old Business / New Business</w:t>
      </w:r>
    </w:p>
    <w:p w:rsidR="002559A9" w:rsidRDefault="00B37CED" w:rsidP="00B37CED">
      <w:pPr>
        <w:keepLines/>
        <w:spacing w:line="240" w:lineRule="auto"/>
        <w:jc w:val="both"/>
        <w:rPr>
          <w:rFonts w:cs="Calibri"/>
          <w:sz w:val="32"/>
          <w:szCs w:val="32"/>
        </w:rPr>
      </w:pPr>
      <w:r>
        <w:rPr>
          <w:rFonts w:cs="Calibri"/>
          <w:sz w:val="32"/>
          <w:szCs w:val="32"/>
        </w:rPr>
        <w:t>Nothing discussed.</w:t>
      </w:r>
    </w:p>
    <w:p w:rsidR="002559A9" w:rsidRPr="00512633" w:rsidRDefault="002559A9" w:rsidP="00F81B62">
      <w:pPr>
        <w:keepLines/>
        <w:spacing w:line="240" w:lineRule="auto"/>
        <w:jc w:val="both"/>
        <w:rPr>
          <w:rFonts w:cs="Calibri"/>
          <w:sz w:val="32"/>
          <w:szCs w:val="32"/>
        </w:rPr>
      </w:pPr>
    </w:p>
    <w:p w:rsidR="00077E11" w:rsidRPr="00512633" w:rsidRDefault="00077E11" w:rsidP="00077E11">
      <w:pPr>
        <w:keepLines/>
        <w:spacing w:line="240" w:lineRule="auto"/>
        <w:jc w:val="both"/>
        <w:rPr>
          <w:rFonts w:cs="Calibri"/>
          <w:sz w:val="32"/>
          <w:szCs w:val="32"/>
          <w:u w:val="single"/>
        </w:rPr>
      </w:pPr>
      <w:r w:rsidRPr="00512633">
        <w:rPr>
          <w:rFonts w:cs="Calibri"/>
          <w:sz w:val="32"/>
          <w:szCs w:val="32"/>
          <w:u w:val="single"/>
        </w:rPr>
        <w:t xml:space="preserve">ITEM </w:t>
      </w:r>
      <w:r w:rsidR="000840F8">
        <w:rPr>
          <w:rFonts w:cs="Calibri"/>
          <w:sz w:val="32"/>
          <w:szCs w:val="32"/>
          <w:u w:val="single"/>
        </w:rPr>
        <w:t>7</w:t>
      </w:r>
      <w:r w:rsidRPr="00512633">
        <w:rPr>
          <w:rFonts w:cs="Calibri"/>
          <w:sz w:val="32"/>
          <w:szCs w:val="32"/>
          <w:u w:val="single"/>
        </w:rPr>
        <w:t xml:space="preserve"> </w:t>
      </w:r>
      <w:r w:rsidR="009D24EB" w:rsidRPr="00512633">
        <w:rPr>
          <w:rFonts w:cs="Calibri"/>
          <w:sz w:val="32"/>
          <w:szCs w:val="32"/>
          <w:u w:val="single"/>
        </w:rPr>
        <w:t>Adjournment</w:t>
      </w:r>
    </w:p>
    <w:p w:rsidR="00077E11" w:rsidRPr="00512633" w:rsidRDefault="009D24EB" w:rsidP="00B37CED">
      <w:pPr>
        <w:pStyle w:val="BodyText"/>
        <w:suppressLineNumbers w:val="0"/>
        <w:rPr>
          <w:sz w:val="32"/>
          <w:szCs w:val="32"/>
        </w:rPr>
      </w:pPr>
      <w:r w:rsidRPr="00512633">
        <w:rPr>
          <w:sz w:val="32"/>
          <w:szCs w:val="32"/>
        </w:rPr>
        <w:t>Meeting was adjourned at 1:</w:t>
      </w:r>
      <w:r w:rsidR="000840F8">
        <w:rPr>
          <w:sz w:val="32"/>
          <w:szCs w:val="32"/>
        </w:rPr>
        <w:t>46</w:t>
      </w:r>
      <w:r w:rsidRPr="00512633">
        <w:rPr>
          <w:sz w:val="32"/>
          <w:szCs w:val="32"/>
        </w:rPr>
        <w:t xml:space="preserve">PM by </w:t>
      </w:r>
      <w:r w:rsidR="002559A9">
        <w:rPr>
          <w:sz w:val="32"/>
          <w:szCs w:val="32"/>
        </w:rPr>
        <w:t>Craig Adamson</w:t>
      </w:r>
      <w:r w:rsidRPr="00512633">
        <w:rPr>
          <w:sz w:val="32"/>
          <w:szCs w:val="32"/>
        </w:rPr>
        <w:t>. A motion was made by</w:t>
      </w:r>
      <w:r w:rsidR="00797A28" w:rsidRPr="00512633">
        <w:rPr>
          <w:sz w:val="32"/>
          <w:szCs w:val="32"/>
        </w:rPr>
        <w:t xml:space="preserve"> </w:t>
      </w:r>
      <w:r w:rsidR="002559A9">
        <w:rPr>
          <w:sz w:val="32"/>
          <w:szCs w:val="32"/>
        </w:rPr>
        <w:t>Mark</w:t>
      </w:r>
      <w:r w:rsidR="000206D8" w:rsidRPr="00512633">
        <w:rPr>
          <w:sz w:val="32"/>
          <w:szCs w:val="32"/>
        </w:rPr>
        <w:t xml:space="preserve"> Morgan</w:t>
      </w:r>
      <w:r w:rsidRPr="00512633">
        <w:rPr>
          <w:sz w:val="32"/>
          <w:szCs w:val="32"/>
        </w:rPr>
        <w:t xml:space="preserve">, seconded by </w:t>
      </w:r>
      <w:r w:rsidR="000206D8" w:rsidRPr="00512633">
        <w:rPr>
          <w:sz w:val="32"/>
          <w:szCs w:val="32"/>
        </w:rPr>
        <w:t xml:space="preserve">Colleen </w:t>
      </w:r>
      <w:proofErr w:type="spellStart"/>
      <w:r w:rsidR="000206D8" w:rsidRPr="00512633">
        <w:rPr>
          <w:sz w:val="32"/>
          <w:szCs w:val="32"/>
        </w:rPr>
        <w:t>Prokup</w:t>
      </w:r>
      <w:proofErr w:type="spellEnd"/>
      <w:r w:rsidRPr="00512633">
        <w:rPr>
          <w:sz w:val="32"/>
          <w:szCs w:val="32"/>
        </w:rPr>
        <w:t xml:space="preserve">, and all Board members are in favor, Motion carried. </w:t>
      </w:r>
    </w:p>
    <w:p w:rsidR="002E053A" w:rsidRPr="00512633" w:rsidRDefault="00797A28" w:rsidP="002E053A">
      <w:pPr>
        <w:keepLines/>
        <w:spacing w:line="240" w:lineRule="auto"/>
        <w:jc w:val="both"/>
        <w:rPr>
          <w:rFonts w:cs="Calibri"/>
          <w:sz w:val="32"/>
          <w:szCs w:val="32"/>
        </w:rPr>
      </w:pPr>
      <w:r w:rsidRPr="00512633">
        <w:rPr>
          <w:rFonts w:cs="Calibri"/>
          <w:sz w:val="32"/>
          <w:szCs w:val="32"/>
        </w:rPr>
        <w:t>N</w:t>
      </w:r>
      <w:r w:rsidR="002E053A" w:rsidRPr="00512633">
        <w:rPr>
          <w:rFonts w:cs="Calibri"/>
          <w:sz w:val="32"/>
          <w:szCs w:val="32"/>
        </w:rPr>
        <w:t xml:space="preserve">ext PSB meeting is scheduled for </w:t>
      </w:r>
      <w:r w:rsidR="002F2A8C" w:rsidRPr="00512633">
        <w:rPr>
          <w:rFonts w:cs="Calibri"/>
          <w:sz w:val="32"/>
          <w:szCs w:val="32"/>
        </w:rPr>
        <w:t xml:space="preserve">Tuesday, </w:t>
      </w:r>
      <w:r w:rsidR="00896BDF">
        <w:rPr>
          <w:rFonts w:cs="Calibri"/>
          <w:sz w:val="32"/>
          <w:szCs w:val="32"/>
        </w:rPr>
        <w:t>June 14</w:t>
      </w:r>
      <w:r w:rsidR="00896BDF" w:rsidRPr="00896BDF">
        <w:rPr>
          <w:rFonts w:cs="Calibri"/>
          <w:sz w:val="32"/>
          <w:szCs w:val="32"/>
          <w:vertAlign w:val="superscript"/>
        </w:rPr>
        <w:t>th</w:t>
      </w:r>
      <w:r w:rsidR="001D0295">
        <w:rPr>
          <w:rFonts w:cs="Calibri"/>
          <w:sz w:val="32"/>
          <w:szCs w:val="32"/>
        </w:rPr>
        <w:t>,</w:t>
      </w:r>
      <w:r w:rsidR="000206D8" w:rsidRPr="00512633">
        <w:rPr>
          <w:rFonts w:cs="Calibri"/>
          <w:sz w:val="32"/>
          <w:szCs w:val="32"/>
        </w:rPr>
        <w:t xml:space="preserve"> 2016</w:t>
      </w:r>
      <w:r w:rsidR="00DE28C1" w:rsidRPr="00512633">
        <w:rPr>
          <w:rFonts w:cs="Calibri"/>
          <w:sz w:val="32"/>
          <w:szCs w:val="32"/>
        </w:rPr>
        <w:t xml:space="preserve"> at noon.</w:t>
      </w: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2926C0" w:rsidRPr="00512633" w:rsidRDefault="002926C0" w:rsidP="002926C0">
      <w:pPr>
        <w:pStyle w:val="NoSpacing"/>
        <w:rPr>
          <w:b/>
          <w:sz w:val="32"/>
          <w:szCs w:val="32"/>
        </w:rPr>
      </w:pPr>
      <w:r w:rsidRPr="00512633">
        <w:rPr>
          <w:b/>
          <w:sz w:val="32"/>
          <w:szCs w:val="32"/>
        </w:rPr>
        <w:lastRenderedPageBreak/>
        <w:t xml:space="preserve">Minutes </w:t>
      </w:r>
    </w:p>
    <w:p w:rsidR="002926C0" w:rsidRPr="00512633" w:rsidRDefault="002926C0" w:rsidP="002926C0">
      <w:pPr>
        <w:pStyle w:val="NoSpacing"/>
        <w:rPr>
          <w:b/>
          <w:sz w:val="32"/>
          <w:szCs w:val="32"/>
        </w:rPr>
      </w:pPr>
      <w:r w:rsidRPr="00512633">
        <w:rPr>
          <w:b/>
          <w:sz w:val="32"/>
          <w:szCs w:val="32"/>
        </w:rPr>
        <w:t>Public Services Board</w:t>
      </w:r>
    </w:p>
    <w:p w:rsidR="002926C0" w:rsidRPr="00512633" w:rsidRDefault="002926C0" w:rsidP="002926C0">
      <w:pPr>
        <w:pStyle w:val="NoSpacing"/>
        <w:rPr>
          <w:b/>
          <w:sz w:val="32"/>
          <w:szCs w:val="32"/>
        </w:rPr>
      </w:pPr>
      <w:r w:rsidRPr="00512633">
        <w:rPr>
          <w:b/>
          <w:sz w:val="32"/>
          <w:szCs w:val="32"/>
        </w:rPr>
        <w:t>City of Marion</w:t>
      </w:r>
    </w:p>
    <w:p w:rsidR="002926C0" w:rsidRPr="00512633" w:rsidRDefault="002926C0" w:rsidP="002926C0">
      <w:pPr>
        <w:pStyle w:val="NoSpacing"/>
        <w:rPr>
          <w:b/>
          <w:sz w:val="32"/>
          <w:szCs w:val="32"/>
        </w:rPr>
      </w:pPr>
      <w:r w:rsidRPr="00512633">
        <w:rPr>
          <w:b/>
          <w:sz w:val="32"/>
          <w:szCs w:val="32"/>
        </w:rPr>
        <w:t xml:space="preserve">Tuesday, </w:t>
      </w:r>
      <w:r>
        <w:rPr>
          <w:b/>
          <w:sz w:val="32"/>
          <w:szCs w:val="32"/>
        </w:rPr>
        <w:t>May 10,</w:t>
      </w:r>
      <w:r w:rsidRPr="00512633">
        <w:rPr>
          <w:b/>
          <w:sz w:val="32"/>
          <w:szCs w:val="32"/>
        </w:rPr>
        <w:t xml:space="preserve"> 2015</w:t>
      </w:r>
    </w:p>
    <w:p w:rsidR="002926C0" w:rsidRPr="00512633" w:rsidRDefault="002926C0" w:rsidP="002926C0">
      <w:pPr>
        <w:pStyle w:val="NoSpacing"/>
        <w:rPr>
          <w:b/>
          <w:sz w:val="32"/>
          <w:szCs w:val="32"/>
        </w:rPr>
      </w:pPr>
      <w:r w:rsidRPr="00512633">
        <w:rPr>
          <w:b/>
          <w:sz w:val="32"/>
          <w:szCs w:val="32"/>
        </w:rPr>
        <w:t>Continued</w:t>
      </w:r>
    </w:p>
    <w:p w:rsidR="00C41C76" w:rsidRDefault="00C41C76" w:rsidP="00182CC3">
      <w:pPr>
        <w:keepLines/>
        <w:spacing w:line="240" w:lineRule="auto"/>
        <w:jc w:val="both"/>
        <w:rPr>
          <w:rFonts w:cs="Calibri"/>
          <w:sz w:val="32"/>
          <w:szCs w:val="32"/>
        </w:rPr>
      </w:pPr>
    </w:p>
    <w:p w:rsidR="002926C0" w:rsidRDefault="002926C0" w:rsidP="00182CC3">
      <w:pPr>
        <w:keepLines/>
        <w:spacing w:line="240" w:lineRule="auto"/>
        <w:jc w:val="both"/>
        <w:rPr>
          <w:rFonts w:cs="Calibri"/>
          <w:sz w:val="32"/>
          <w:szCs w:val="32"/>
        </w:rPr>
      </w:pPr>
    </w:p>
    <w:p w:rsidR="002926C0" w:rsidRDefault="002926C0"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Respectfully submitted by:</w:t>
      </w:r>
    </w:p>
    <w:p w:rsidR="00EF7645" w:rsidRPr="00512633" w:rsidRDefault="00EF7645"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____________________</w:t>
      </w:r>
    </w:p>
    <w:p w:rsidR="00182CC3" w:rsidRPr="00512633" w:rsidRDefault="00182CC3" w:rsidP="00523D90">
      <w:pPr>
        <w:keepLines/>
        <w:spacing w:after="0" w:line="240" w:lineRule="auto"/>
        <w:jc w:val="both"/>
        <w:rPr>
          <w:rFonts w:cs="Calibri"/>
          <w:sz w:val="32"/>
          <w:szCs w:val="32"/>
        </w:rPr>
      </w:pPr>
      <w:r w:rsidRPr="00512633">
        <w:rPr>
          <w:rFonts w:cs="Calibri"/>
          <w:sz w:val="32"/>
          <w:szCs w:val="32"/>
        </w:rPr>
        <w:t>Ryan Miller</w:t>
      </w:r>
    </w:p>
    <w:p w:rsidR="005C102C" w:rsidRPr="00512633" w:rsidRDefault="00182CC3" w:rsidP="006E4DA7">
      <w:pPr>
        <w:spacing w:after="0"/>
        <w:rPr>
          <w:rFonts w:cs="Calibri"/>
          <w:sz w:val="32"/>
          <w:szCs w:val="32"/>
        </w:rPr>
      </w:pPr>
      <w:r w:rsidRPr="00512633">
        <w:rPr>
          <w:rFonts w:cs="Calibri"/>
          <w:sz w:val="32"/>
          <w:szCs w:val="32"/>
        </w:rPr>
        <w:t>Public Service Director</w:t>
      </w:r>
    </w:p>
    <w:p w:rsidR="006E4DA7" w:rsidRPr="00512633" w:rsidRDefault="006E4DA7" w:rsidP="006E4DA7">
      <w:pPr>
        <w:spacing w:after="0"/>
        <w:rPr>
          <w:rFonts w:cs="Calibri"/>
          <w:sz w:val="32"/>
          <w:szCs w:val="32"/>
        </w:rPr>
      </w:pPr>
    </w:p>
    <w:p w:rsidR="0016338D" w:rsidRPr="00512633" w:rsidRDefault="00896BDF" w:rsidP="00A60B71">
      <w:pPr>
        <w:keepLines/>
        <w:spacing w:line="240" w:lineRule="auto"/>
        <w:jc w:val="both"/>
        <w:rPr>
          <w:rFonts w:cs="Calibri"/>
          <w:sz w:val="32"/>
          <w:szCs w:val="32"/>
        </w:rPr>
      </w:pPr>
      <w:r>
        <w:rPr>
          <w:rFonts w:cs="Calibri"/>
          <w:sz w:val="32"/>
          <w:szCs w:val="32"/>
        </w:rPr>
        <w:t>RM/</w:t>
      </w:r>
      <w:proofErr w:type="spellStart"/>
      <w:r>
        <w:rPr>
          <w:rFonts w:cs="Calibri"/>
          <w:sz w:val="32"/>
          <w:szCs w:val="32"/>
        </w:rPr>
        <w:t>dsw</w:t>
      </w:r>
      <w:proofErr w:type="spellEnd"/>
    </w:p>
    <w:sectPr w:rsidR="0016338D" w:rsidRPr="0051263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55D9"/>
    <w:rsid w:val="00047173"/>
    <w:rsid w:val="00047A84"/>
    <w:rsid w:val="00050A6C"/>
    <w:rsid w:val="0005615F"/>
    <w:rsid w:val="00056212"/>
    <w:rsid w:val="000659DA"/>
    <w:rsid w:val="0006605C"/>
    <w:rsid w:val="00066853"/>
    <w:rsid w:val="00070D4E"/>
    <w:rsid w:val="000712C8"/>
    <w:rsid w:val="00071B0D"/>
    <w:rsid w:val="00076B32"/>
    <w:rsid w:val="00077E11"/>
    <w:rsid w:val="00080BF1"/>
    <w:rsid w:val="00082FAB"/>
    <w:rsid w:val="00083B45"/>
    <w:rsid w:val="000840F8"/>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604"/>
    <w:rsid w:val="001039F3"/>
    <w:rsid w:val="001042C7"/>
    <w:rsid w:val="00104FB6"/>
    <w:rsid w:val="00113A6A"/>
    <w:rsid w:val="00120F5A"/>
    <w:rsid w:val="00125191"/>
    <w:rsid w:val="00134A0E"/>
    <w:rsid w:val="00134C87"/>
    <w:rsid w:val="001410B6"/>
    <w:rsid w:val="001416E4"/>
    <w:rsid w:val="001432A9"/>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2A6C"/>
    <w:rsid w:val="001D3145"/>
    <w:rsid w:val="001D4E9A"/>
    <w:rsid w:val="001D6BDF"/>
    <w:rsid w:val="001E0429"/>
    <w:rsid w:val="001E450E"/>
    <w:rsid w:val="001F1E66"/>
    <w:rsid w:val="001F2F36"/>
    <w:rsid w:val="002060A5"/>
    <w:rsid w:val="00207439"/>
    <w:rsid w:val="00207CE5"/>
    <w:rsid w:val="00211259"/>
    <w:rsid w:val="002271E8"/>
    <w:rsid w:val="002320A7"/>
    <w:rsid w:val="00234B1F"/>
    <w:rsid w:val="00243091"/>
    <w:rsid w:val="00252812"/>
    <w:rsid w:val="00254081"/>
    <w:rsid w:val="002558D7"/>
    <w:rsid w:val="002559A9"/>
    <w:rsid w:val="0025653E"/>
    <w:rsid w:val="00256B56"/>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6594"/>
    <w:rsid w:val="002B78DA"/>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104C7"/>
    <w:rsid w:val="00313647"/>
    <w:rsid w:val="003143CA"/>
    <w:rsid w:val="00314A03"/>
    <w:rsid w:val="00315C2B"/>
    <w:rsid w:val="00315E2E"/>
    <w:rsid w:val="0031768B"/>
    <w:rsid w:val="003227F1"/>
    <w:rsid w:val="0033428A"/>
    <w:rsid w:val="00335E0A"/>
    <w:rsid w:val="00336088"/>
    <w:rsid w:val="00336C79"/>
    <w:rsid w:val="00343EBA"/>
    <w:rsid w:val="003452F5"/>
    <w:rsid w:val="00347731"/>
    <w:rsid w:val="00354A20"/>
    <w:rsid w:val="003575DC"/>
    <w:rsid w:val="003600B1"/>
    <w:rsid w:val="00364E4A"/>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63912"/>
    <w:rsid w:val="0057126F"/>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3A4E"/>
    <w:rsid w:val="006E4DA7"/>
    <w:rsid w:val="006E734D"/>
    <w:rsid w:val="006E7C0D"/>
    <w:rsid w:val="006F25F4"/>
    <w:rsid w:val="006F3529"/>
    <w:rsid w:val="006F416C"/>
    <w:rsid w:val="006F4FF0"/>
    <w:rsid w:val="00703539"/>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7898"/>
    <w:rsid w:val="0085022F"/>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87E77"/>
    <w:rsid w:val="008924C6"/>
    <w:rsid w:val="008961A9"/>
    <w:rsid w:val="00896BDF"/>
    <w:rsid w:val="008974CA"/>
    <w:rsid w:val="008A44DD"/>
    <w:rsid w:val="008B0649"/>
    <w:rsid w:val="008B51F4"/>
    <w:rsid w:val="008C4AA1"/>
    <w:rsid w:val="008C63C1"/>
    <w:rsid w:val="008D5D58"/>
    <w:rsid w:val="008D7B7D"/>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4EB"/>
    <w:rsid w:val="009D2F14"/>
    <w:rsid w:val="009D491A"/>
    <w:rsid w:val="009D6AFA"/>
    <w:rsid w:val="009D75FF"/>
    <w:rsid w:val="009D7800"/>
    <w:rsid w:val="009E6EAA"/>
    <w:rsid w:val="009F1710"/>
    <w:rsid w:val="009F440B"/>
    <w:rsid w:val="009F69E7"/>
    <w:rsid w:val="009F6A91"/>
    <w:rsid w:val="009F6E3E"/>
    <w:rsid w:val="00A03182"/>
    <w:rsid w:val="00A058CC"/>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408E9"/>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279A"/>
    <w:rsid w:val="00AD4BE4"/>
    <w:rsid w:val="00AE4EB9"/>
    <w:rsid w:val="00AE695D"/>
    <w:rsid w:val="00AE7346"/>
    <w:rsid w:val="00AE776A"/>
    <w:rsid w:val="00AE79AC"/>
    <w:rsid w:val="00AF12DD"/>
    <w:rsid w:val="00AF2483"/>
    <w:rsid w:val="00AF360C"/>
    <w:rsid w:val="00AF789E"/>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5581"/>
    <w:rsid w:val="00BA5F28"/>
    <w:rsid w:val="00BB4B7F"/>
    <w:rsid w:val="00BC0700"/>
    <w:rsid w:val="00BC13AD"/>
    <w:rsid w:val="00BC18CA"/>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3EF5"/>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C0099"/>
    <w:rsid w:val="00CC019F"/>
    <w:rsid w:val="00CC19B1"/>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14781"/>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404C"/>
    <w:rsid w:val="00D748EF"/>
    <w:rsid w:val="00D76AAD"/>
    <w:rsid w:val="00D77F49"/>
    <w:rsid w:val="00D80095"/>
    <w:rsid w:val="00D81FA4"/>
    <w:rsid w:val="00D82119"/>
    <w:rsid w:val="00D822E7"/>
    <w:rsid w:val="00D852D9"/>
    <w:rsid w:val="00D91C9A"/>
    <w:rsid w:val="00D933D3"/>
    <w:rsid w:val="00D96057"/>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5B57"/>
    <w:rsid w:val="00E95BB8"/>
    <w:rsid w:val="00E95C84"/>
    <w:rsid w:val="00E97DA8"/>
    <w:rsid w:val="00E97EF9"/>
    <w:rsid w:val="00EA1B17"/>
    <w:rsid w:val="00EB22FD"/>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C704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7024-9E76-49E8-96E7-5A9291B3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9</cp:revision>
  <cp:lastPrinted>2015-09-08T01:26:00Z</cp:lastPrinted>
  <dcterms:created xsi:type="dcterms:W3CDTF">2016-05-19T14:44:00Z</dcterms:created>
  <dcterms:modified xsi:type="dcterms:W3CDTF">2016-05-20T16:55:00Z</dcterms:modified>
</cp:coreProperties>
</file>