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2E1916" w:rsidRDefault="00DE1F27" w:rsidP="00DE1F27">
      <w:pPr>
        <w:jc w:val="center"/>
        <w:rPr>
          <w:bCs/>
        </w:rPr>
      </w:pPr>
      <w:r w:rsidRPr="002E1916">
        <w:rPr>
          <w:bCs/>
        </w:rPr>
        <w:t>MARION CITY COUNCIL REGULAR MEETING</w:t>
      </w:r>
    </w:p>
    <w:p w:rsidR="00DE1F27" w:rsidRPr="002E1916" w:rsidRDefault="00DE1F27" w:rsidP="00DE1F27">
      <w:pPr>
        <w:jc w:val="center"/>
        <w:rPr>
          <w:bCs/>
        </w:rPr>
      </w:pPr>
      <w:r w:rsidRPr="002E1916">
        <w:rPr>
          <w:bCs/>
        </w:rPr>
        <w:t xml:space="preserve">Thursday, </w:t>
      </w:r>
      <w:r w:rsidR="00285922" w:rsidRPr="002E1916">
        <w:rPr>
          <w:bCs/>
        </w:rPr>
        <w:t>August 4</w:t>
      </w:r>
      <w:r w:rsidR="00F160D7" w:rsidRPr="002E1916">
        <w:rPr>
          <w:bCs/>
        </w:rPr>
        <w:t>, 2016</w:t>
      </w:r>
      <w:r w:rsidRPr="002E1916">
        <w:rPr>
          <w:bCs/>
        </w:rPr>
        <w:t xml:space="preserve"> – 5:30 p.m.</w:t>
      </w:r>
    </w:p>
    <w:p w:rsidR="00DE1F27" w:rsidRPr="002E1916" w:rsidRDefault="00DE1F27" w:rsidP="00DE1F27">
      <w:pPr>
        <w:jc w:val="center"/>
        <w:rPr>
          <w:bCs/>
        </w:rPr>
      </w:pPr>
      <w:r w:rsidRPr="002E1916">
        <w:rPr>
          <w:bCs/>
        </w:rPr>
        <w:t>Council Chambers – 1225 6</w:t>
      </w:r>
      <w:r w:rsidRPr="002E1916">
        <w:rPr>
          <w:bCs/>
          <w:vertAlign w:val="superscript"/>
        </w:rPr>
        <w:t>th</w:t>
      </w:r>
      <w:r w:rsidRPr="002E1916">
        <w:rPr>
          <w:bCs/>
        </w:rPr>
        <w:t xml:space="preserve"> Avenue</w:t>
      </w:r>
    </w:p>
    <w:p w:rsidR="00DE1F27" w:rsidRPr="002E1916" w:rsidRDefault="00DE1F27" w:rsidP="00DE1F27"/>
    <w:p w:rsidR="00DE1F27" w:rsidRPr="002E1916" w:rsidRDefault="00DE1F27" w:rsidP="00DE1F27"/>
    <w:p w:rsidR="00DE1F27" w:rsidRPr="002E1916" w:rsidRDefault="00DE1F27" w:rsidP="00DE1F27">
      <w:r w:rsidRPr="002E1916">
        <w:t>Please remove hats and refrain from using tobacco products in the Council Chamber.</w:t>
      </w:r>
    </w:p>
    <w:p w:rsidR="00DE1F27" w:rsidRPr="002E1916" w:rsidRDefault="00DE1F27" w:rsidP="00DE1F27"/>
    <w:p w:rsidR="00DE1F27" w:rsidRPr="002E1916" w:rsidRDefault="00DE1F27" w:rsidP="00DE1F27">
      <w:r w:rsidRPr="002E1916">
        <w:t>This meeting is being tape recorded.  If you wish to address the City Council, please go to the lectern, wait to be recognized by the Mayor and state your name and address before making any comments.</w:t>
      </w:r>
    </w:p>
    <w:p w:rsidR="00DE1F27" w:rsidRPr="002E1916" w:rsidRDefault="00DE1F27" w:rsidP="00DE1F27"/>
    <w:p w:rsidR="00DE1F27" w:rsidRPr="002E1916" w:rsidRDefault="00DE1F27" w:rsidP="00DE1F27"/>
    <w:p w:rsidR="00DE1F27" w:rsidRPr="002E1916" w:rsidRDefault="00DE1F27" w:rsidP="00DE1F27">
      <w:r w:rsidRPr="002E1916">
        <w:t>Call to Order.</w:t>
      </w:r>
    </w:p>
    <w:p w:rsidR="00DE1F27" w:rsidRPr="002E1916" w:rsidRDefault="00DE1F27" w:rsidP="00DE1F27">
      <w:r w:rsidRPr="002E1916">
        <w:t>Pledge of Allegiance.</w:t>
      </w:r>
    </w:p>
    <w:p w:rsidR="00DE1F27" w:rsidRPr="002E1916" w:rsidRDefault="00DE1F27" w:rsidP="00DE1F27">
      <w:r w:rsidRPr="002E1916">
        <w:t>Roll Call.</w:t>
      </w:r>
    </w:p>
    <w:p w:rsidR="00DE1F27" w:rsidRPr="002E1916" w:rsidRDefault="00DE1F27" w:rsidP="00DE1F27">
      <w:r w:rsidRPr="002E1916">
        <w:t>Moment of Silence.</w:t>
      </w:r>
    </w:p>
    <w:p w:rsidR="00DE1F27" w:rsidRPr="002E1916" w:rsidRDefault="00DE1F27" w:rsidP="00DE1F27"/>
    <w:p w:rsidR="00320532" w:rsidRPr="002E1916" w:rsidRDefault="00320532" w:rsidP="00303418">
      <w:pPr>
        <w:rPr>
          <w:rFonts w:cs="Arial"/>
          <w:szCs w:val="24"/>
        </w:rPr>
      </w:pPr>
    </w:p>
    <w:p w:rsidR="00493FE1" w:rsidRPr="002E1916" w:rsidRDefault="00493FE1" w:rsidP="00303418">
      <w:pPr>
        <w:tabs>
          <w:tab w:val="num" w:pos="1710"/>
        </w:tabs>
      </w:pPr>
      <w:r w:rsidRPr="002E1916">
        <w:t>Citizen’s presentations, comments and/or petitions.</w:t>
      </w:r>
    </w:p>
    <w:p w:rsidR="000D7452" w:rsidRPr="002E1916" w:rsidRDefault="000D7452" w:rsidP="00303418">
      <w:pPr>
        <w:tabs>
          <w:tab w:val="num" w:pos="1710"/>
        </w:tabs>
      </w:pPr>
    </w:p>
    <w:p w:rsidR="00401004" w:rsidRPr="002E1916" w:rsidRDefault="00401004" w:rsidP="00303418">
      <w:pPr>
        <w:tabs>
          <w:tab w:val="num" w:pos="1710"/>
        </w:tabs>
      </w:pPr>
    </w:p>
    <w:p w:rsidR="00B20AE0" w:rsidRPr="002E1916" w:rsidRDefault="00B20AE0" w:rsidP="00303418">
      <w:pPr>
        <w:pStyle w:val="BodyText"/>
        <w:tabs>
          <w:tab w:val="left" w:pos="1080"/>
        </w:tabs>
        <w:rPr>
          <w:b w:val="0"/>
        </w:rPr>
      </w:pPr>
      <w:r w:rsidRPr="002E1916">
        <w:rPr>
          <w:b w:val="0"/>
        </w:rPr>
        <w:t>CONSENT CALENDAR</w:t>
      </w:r>
    </w:p>
    <w:p w:rsidR="00EF4D33" w:rsidRPr="002E1916" w:rsidRDefault="00EF4D33" w:rsidP="00303418">
      <w:pPr>
        <w:pStyle w:val="BodyText"/>
        <w:rPr>
          <w:b w:val="0"/>
        </w:rPr>
      </w:pPr>
    </w:p>
    <w:p w:rsidR="00BA5218" w:rsidRPr="002E1916" w:rsidRDefault="00BA5218" w:rsidP="00303418">
      <w:pPr>
        <w:pStyle w:val="BodyText"/>
        <w:rPr>
          <w:b w:val="0"/>
        </w:rPr>
      </w:pPr>
      <w:r w:rsidRPr="002E1916">
        <w:rPr>
          <w:b w:val="0"/>
        </w:rPr>
        <w:t xml:space="preserve">NOTE:  The Consent Calendar includes routine items and will be enacted by one motion without separate discussion unless Council requests an item be removed to be </w:t>
      </w:r>
      <w:r w:rsidR="00C873B4" w:rsidRPr="002E1916">
        <w:rPr>
          <w:b w:val="0"/>
        </w:rPr>
        <w:t xml:space="preserve">and </w:t>
      </w:r>
      <w:r w:rsidRPr="002E1916">
        <w:rPr>
          <w:b w:val="0"/>
        </w:rPr>
        <w:t>considered separately.</w:t>
      </w:r>
    </w:p>
    <w:p w:rsidR="00AC74B0" w:rsidRPr="002E1916" w:rsidRDefault="00AC74B0" w:rsidP="00303418">
      <w:pPr>
        <w:tabs>
          <w:tab w:val="left" w:pos="1260"/>
        </w:tabs>
      </w:pPr>
    </w:p>
    <w:p w:rsidR="00234C2E" w:rsidRPr="002E1916" w:rsidRDefault="00234C2E" w:rsidP="00303418">
      <w:pPr>
        <w:tabs>
          <w:tab w:val="left" w:pos="1260"/>
        </w:tabs>
      </w:pPr>
    </w:p>
    <w:p w:rsidR="00E313A4" w:rsidRPr="002E1916" w:rsidRDefault="00BA5218" w:rsidP="00303418">
      <w:pPr>
        <w:tabs>
          <w:tab w:val="left" w:pos="1260"/>
        </w:tabs>
      </w:pPr>
      <w:r w:rsidRPr="002E1916">
        <w:t>Motion to approve Consent Calendar, as presented:</w:t>
      </w:r>
      <w:r w:rsidRPr="002E1916">
        <w:br/>
      </w:r>
    </w:p>
    <w:p w:rsidR="00EA0317" w:rsidRPr="002E1916" w:rsidRDefault="00EA0317" w:rsidP="00EA0317">
      <w:pPr>
        <w:pStyle w:val="Title"/>
        <w:numPr>
          <w:ilvl w:val="0"/>
          <w:numId w:val="1"/>
        </w:numPr>
        <w:ind w:left="1080"/>
        <w:jc w:val="left"/>
        <w:outlineLvl w:val="0"/>
        <w:rPr>
          <w:b w:val="0"/>
        </w:rPr>
      </w:pPr>
      <w:r w:rsidRPr="002E1916">
        <w:rPr>
          <w:b w:val="0"/>
        </w:rPr>
        <w:t xml:space="preserve">Motion to approve minutes of the </w:t>
      </w:r>
      <w:r w:rsidR="00285922" w:rsidRPr="002E1916">
        <w:rPr>
          <w:b w:val="0"/>
        </w:rPr>
        <w:t xml:space="preserve">July </w:t>
      </w:r>
      <w:r w:rsidR="00061F9F" w:rsidRPr="002E1916">
        <w:rPr>
          <w:b w:val="0"/>
        </w:rPr>
        <w:t>13, 19 and</w:t>
      </w:r>
      <w:r w:rsidR="00285922" w:rsidRPr="002E1916">
        <w:rPr>
          <w:b w:val="0"/>
        </w:rPr>
        <w:t xml:space="preserve"> 21</w:t>
      </w:r>
      <w:r w:rsidR="00A66065" w:rsidRPr="002E1916">
        <w:rPr>
          <w:b w:val="0"/>
        </w:rPr>
        <w:t>,</w:t>
      </w:r>
      <w:r w:rsidR="009164E3" w:rsidRPr="002E1916">
        <w:rPr>
          <w:b w:val="0"/>
        </w:rPr>
        <w:t xml:space="preserve"> 2016</w:t>
      </w:r>
      <w:r w:rsidRPr="002E1916">
        <w:rPr>
          <w:b w:val="0"/>
        </w:rPr>
        <w:t xml:space="preserve"> City Council meetings.</w:t>
      </w:r>
      <w:r w:rsidRPr="002E1916">
        <w:rPr>
          <w:b w:val="0"/>
        </w:rPr>
        <w:br/>
      </w:r>
    </w:p>
    <w:p w:rsidR="00724478" w:rsidRPr="002E1916" w:rsidRDefault="00EA0317" w:rsidP="00EA0317">
      <w:pPr>
        <w:pStyle w:val="Title"/>
        <w:numPr>
          <w:ilvl w:val="0"/>
          <w:numId w:val="1"/>
        </w:numPr>
        <w:ind w:left="1080"/>
        <w:jc w:val="left"/>
        <w:outlineLvl w:val="0"/>
        <w:rPr>
          <w:b w:val="0"/>
        </w:rPr>
      </w:pPr>
      <w:r w:rsidRPr="002E1916">
        <w:rPr>
          <w:b w:val="0"/>
        </w:rPr>
        <w:t>Motion to approve the bills as presented in the amount of $</w:t>
      </w:r>
      <w:r w:rsidR="004A4153" w:rsidRPr="002E1916">
        <w:rPr>
          <w:b w:val="0"/>
        </w:rPr>
        <w:t>1,800,598.29</w:t>
      </w:r>
      <w:r w:rsidRPr="002E1916">
        <w:rPr>
          <w:b w:val="0"/>
        </w:rPr>
        <w:t>.</w:t>
      </w:r>
      <w:r w:rsidR="00420650" w:rsidRPr="002E1916">
        <w:rPr>
          <w:b w:val="0"/>
        </w:rPr>
        <w:br/>
      </w:r>
    </w:p>
    <w:p w:rsidR="00EA0317" w:rsidRPr="002E1916" w:rsidRDefault="00EA0317" w:rsidP="00EA0317">
      <w:pPr>
        <w:pStyle w:val="Title"/>
        <w:numPr>
          <w:ilvl w:val="0"/>
          <w:numId w:val="1"/>
        </w:numPr>
        <w:ind w:left="1080"/>
        <w:jc w:val="left"/>
        <w:outlineLvl w:val="0"/>
        <w:rPr>
          <w:b w:val="0"/>
        </w:rPr>
      </w:pPr>
      <w:r w:rsidRPr="002E1916">
        <w:rPr>
          <w:b w:val="0"/>
        </w:rPr>
        <w:t>Motion to approve the following liquor license applications:</w:t>
      </w:r>
      <w:r w:rsidRPr="002E1916">
        <w:rPr>
          <w:b w:val="0"/>
        </w:rPr>
        <w:br/>
      </w:r>
    </w:p>
    <w:p w:rsidR="00EA0317" w:rsidRPr="002E1916" w:rsidRDefault="004A4153" w:rsidP="00EA0317">
      <w:pPr>
        <w:pStyle w:val="ListParagraph"/>
        <w:numPr>
          <w:ilvl w:val="1"/>
          <w:numId w:val="1"/>
        </w:numPr>
        <w:tabs>
          <w:tab w:val="clear" w:pos="2016"/>
          <w:tab w:val="num" w:pos="1620"/>
        </w:tabs>
        <w:ind w:left="1620"/>
        <w:contextualSpacing/>
        <w:rPr>
          <w:rFonts w:cs="Arial"/>
          <w:szCs w:val="24"/>
        </w:rPr>
      </w:pPr>
      <w:r w:rsidRPr="002E1916">
        <w:rPr>
          <w:rFonts w:cs="Arial"/>
          <w:szCs w:val="24"/>
        </w:rPr>
        <w:t>Renewal application for a Special Class C Liquor License with additional privilege for Sunday Sales for Marion Columbus Club (5650 Kacena Avenue).  Expiration 08/24/2016.  No violations in previous five years</w:t>
      </w:r>
      <w:r w:rsidR="002E1916">
        <w:rPr>
          <w:rFonts w:cs="Arial"/>
          <w:szCs w:val="24"/>
        </w:rPr>
        <w:t>.</w:t>
      </w:r>
      <w:r w:rsidR="00EA0317" w:rsidRPr="002E1916">
        <w:rPr>
          <w:rFonts w:cs="Arial"/>
          <w:szCs w:val="24"/>
        </w:rPr>
        <w:br/>
      </w:r>
    </w:p>
    <w:p w:rsidR="006D6A37" w:rsidRPr="002E1916" w:rsidRDefault="004A4153" w:rsidP="006D6A37">
      <w:pPr>
        <w:pStyle w:val="Title"/>
        <w:numPr>
          <w:ilvl w:val="0"/>
          <w:numId w:val="1"/>
        </w:numPr>
        <w:ind w:left="1080"/>
        <w:jc w:val="left"/>
        <w:outlineLvl w:val="0"/>
        <w:rPr>
          <w:b w:val="0"/>
        </w:rPr>
      </w:pPr>
      <w:r w:rsidRPr="002E1916">
        <w:rPr>
          <w:b w:val="0"/>
        </w:rPr>
        <w:t xml:space="preserve">Resolution No. </w:t>
      </w:r>
      <w:r w:rsidR="009162EF">
        <w:rPr>
          <w:b w:val="0"/>
          <w:u w:val="single"/>
        </w:rPr>
        <w:t>25476</w:t>
      </w:r>
      <w:r w:rsidRPr="002E1916">
        <w:rPr>
          <w:b w:val="0"/>
        </w:rPr>
        <w:t xml:space="preserve"> approving the purchase of a </w:t>
      </w:r>
      <w:r w:rsidRPr="002E1916">
        <w:rPr>
          <w:rFonts w:eastAsia="Calibri"/>
          <w:b w:val="0"/>
          <w:bCs w:val="0"/>
        </w:rPr>
        <w:t xml:space="preserve">2016 Chevy Suburban for the Fire Department </w:t>
      </w:r>
      <w:r w:rsidRPr="002E1916">
        <w:rPr>
          <w:b w:val="0"/>
        </w:rPr>
        <w:t>from Karl Chevrolet in an amount of $38,214.20.</w:t>
      </w:r>
      <w:r w:rsidR="006D6A37" w:rsidRPr="002E1916">
        <w:rPr>
          <w:b w:val="0"/>
        </w:rPr>
        <w:br/>
      </w:r>
      <w:r w:rsidR="00047530">
        <w:rPr>
          <w:b w:val="0"/>
        </w:rPr>
        <w:br/>
      </w:r>
      <w:r w:rsidR="00047530">
        <w:rPr>
          <w:b w:val="0"/>
        </w:rPr>
        <w:br/>
      </w:r>
      <w:r w:rsidR="00047530">
        <w:rPr>
          <w:b w:val="0"/>
        </w:rPr>
        <w:br/>
      </w:r>
    </w:p>
    <w:p w:rsidR="006D6A37" w:rsidRPr="002E1916" w:rsidRDefault="006D6A37" w:rsidP="006D6A37">
      <w:pPr>
        <w:pStyle w:val="Title"/>
        <w:numPr>
          <w:ilvl w:val="0"/>
          <w:numId w:val="1"/>
        </w:numPr>
        <w:ind w:left="1080"/>
        <w:jc w:val="left"/>
        <w:outlineLvl w:val="0"/>
        <w:rPr>
          <w:b w:val="0"/>
        </w:rPr>
      </w:pPr>
      <w:r w:rsidRPr="002E1916">
        <w:rPr>
          <w:b w:val="0"/>
        </w:rPr>
        <w:lastRenderedPageBreak/>
        <w:t>Motion to approve Project Calendar regarding Engineering Department payments as follows:</w:t>
      </w:r>
      <w:r w:rsidRPr="002E1916">
        <w:rPr>
          <w:b w:val="0"/>
        </w:rPr>
        <w:br/>
      </w:r>
    </w:p>
    <w:p w:rsidR="004A4153" w:rsidRPr="002E1916" w:rsidRDefault="004A4153" w:rsidP="004A4153">
      <w:pPr>
        <w:pStyle w:val="Title"/>
        <w:numPr>
          <w:ilvl w:val="1"/>
          <w:numId w:val="30"/>
        </w:numPr>
        <w:ind w:left="1620"/>
        <w:jc w:val="left"/>
        <w:outlineLvl w:val="0"/>
        <w:rPr>
          <w:b w:val="0"/>
        </w:rPr>
      </w:pPr>
      <w:r w:rsidRPr="002E1916">
        <w:rPr>
          <w:b w:val="0"/>
        </w:rPr>
        <w:t xml:space="preserve">Resolution No. </w:t>
      </w:r>
      <w:r w:rsidR="009162EF">
        <w:rPr>
          <w:b w:val="0"/>
          <w:u w:val="single"/>
        </w:rPr>
        <w:t>25477</w:t>
      </w:r>
      <w:r w:rsidRPr="002E1916">
        <w:rPr>
          <w:b w:val="0"/>
        </w:rPr>
        <w:t xml:space="preserve"> approving Partial Payment No. 2 to Central States Concrete LLC, regarding the 2016 ImaginArt in the Alley Project in the amount of $19,413.14.</w:t>
      </w:r>
    </w:p>
    <w:p w:rsidR="004A4153" w:rsidRPr="002E1916" w:rsidRDefault="004A4153" w:rsidP="004A4153">
      <w:pPr>
        <w:pStyle w:val="Title"/>
        <w:numPr>
          <w:ilvl w:val="1"/>
          <w:numId w:val="30"/>
        </w:numPr>
        <w:ind w:left="1620"/>
        <w:jc w:val="left"/>
        <w:outlineLvl w:val="0"/>
        <w:rPr>
          <w:b w:val="0"/>
        </w:rPr>
      </w:pPr>
      <w:r w:rsidRPr="002E1916">
        <w:rPr>
          <w:b w:val="0"/>
        </w:rPr>
        <w:t xml:space="preserve">Resolution No. </w:t>
      </w:r>
      <w:r w:rsidR="009162EF">
        <w:rPr>
          <w:b w:val="0"/>
          <w:u w:val="single"/>
        </w:rPr>
        <w:t>25478</w:t>
      </w:r>
      <w:r w:rsidRPr="002E1916">
        <w:rPr>
          <w:b w:val="0"/>
        </w:rPr>
        <w:t xml:space="preserve"> approving Partial Payment No. 5 to Ricklefs Excavating, LTD regarding the Central Corridor Complete Streets and Capacity Improvements, Roundabout at 7</w:t>
      </w:r>
      <w:r w:rsidRPr="002E1916">
        <w:rPr>
          <w:b w:val="0"/>
          <w:vertAlign w:val="superscript"/>
        </w:rPr>
        <w:t>th</w:t>
      </w:r>
      <w:r w:rsidRPr="002E1916">
        <w:rPr>
          <w:b w:val="0"/>
        </w:rPr>
        <w:t xml:space="preserve"> Avenue and 7</w:t>
      </w:r>
      <w:r w:rsidRPr="002E1916">
        <w:rPr>
          <w:b w:val="0"/>
          <w:vertAlign w:val="superscript"/>
        </w:rPr>
        <w:t>th</w:t>
      </w:r>
      <w:r w:rsidRPr="002E1916">
        <w:rPr>
          <w:b w:val="0"/>
        </w:rPr>
        <w:t xml:space="preserve"> Street, STP-A-4775(627)</w:t>
      </w:r>
      <w:r w:rsidR="00334488">
        <w:rPr>
          <w:b w:val="0"/>
        </w:rPr>
        <w:t xml:space="preserve"> </w:t>
      </w:r>
      <w:r w:rsidRPr="002E1916">
        <w:rPr>
          <w:b w:val="0"/>
        </w:rPr>
        <w:t>--86-57 in the amount of $277,326.89.</w:t>
      </w:r>
    </w:p>
    <w:p w:rsidR="004A4153" w:rsidRPr="002E1916" w:rsidRDefault="004A4153" w:rsidP="004A4153">
      <w:pPr>
        <w:pStyle w:val="Title"/>
        <w:numPr>
          <w:ilvl w:val="1"/>
          <w:numId w:val="30"/>
        </w:numPr>
        <w:ind w:left="1620"/>
        <w:jc w:val="left"/>
        <w:outlineLvl w:val="0"/>
        <w:rPr>
          <w:b w:val="0"/>
        </w:rPr>
      </w:pPr>
      <w:r w:rsidRPr="002E1916">
        <w:rPr>
          <w:b w:val="0"/>
        </w:rPr>
        <w:t xml:space="preserve">Resolution No. </w:t>
      </w:r>
      <w:r w:rsidR="009162EF">
        <w:rPr>
          <w:b w:val="0"/>
          <w:u w:val="single"/>
        </w:rPr>
        <w:t>25479</w:t>
      </w:r>
      <w:r w:rsidRPr="002E1916">
        <w:rPr>
          <w:b w:val="0"/>
        </w:rPr>
        <w:t xml:space="preserve"> approving Partial Payment No. 4 to Rathje Construction Company, Inc., regarding the 2015 Alburnett Road Widening Project in the amount of $16,128.15.</w:t>
      </w:r>
    </w:p>
    <w:p w:rsidR="004A4153" w:rsidRPr="002E1916" w:rsidRDefault="004A4153" w:rsidP="004A4153">
      <w:pPr>
        <w:pStyle w:val="Title"/>
        <w:numPr>
          <w:ilvl w:val="1"/>
          <w:numId w:val="30"/>
        </w:numPr>
        <w:ind w:left="1620"/>
        <w:jc w:val="left"/>
        <w:outlineLvl w:val="0"/>
        <w:rPr>
          <w:b w:val="0"/>
        </w:rPr>
      </w:pPr>
      <w:r w:rsidRPr="002E1916">
        <w:rPr>
          <w:b w:val="0"/>
        </w:rPr>
        <w:t xml:space="preserve">Resolution No. </w:t>
      </w:r>
      <w:r w:rsidR="009162EF">
        <w:rPr>
          <w:b w:val="0"/>
          <w:u w:val="single"/>
        </w:rPr>
        <w:t>25480</w:t>
      </w:r>
      <w:r w:rsidRPr="002E1916">
        <w:rPr>
          <w:b w:val="0"/>
        </w:rPr>
        <w:t xml:space="preserve"> approving Partial Payment No. 2 to Rathje Construction Company, Inc., regarding the 2016 Sanitary Sewer Manhole Project in the amount of $12,663.98.</w:t>
      </w:r>
    </w:p>
    <w:p w:rsidR="006D6A37" w:rsidRPr="002E1916" w:rsidRDefault="004A4153" w:rsidP="004A4153">
      <w:pPr>
        <w:pStyle w:val="Title"/>
        <w:numPr>
          <w:ilvl w:val="1"/>
          <w:numId w:val="30"/>
        </w:numPr>
        <w:ind w:left="1620"/>
        <w:jc w:val="left"/>
        <w:outlineLvl w:val="0"/>
        <w:rPr>
          <w:b w:val="0"/>
        </w:rPr>
      </w:pPr>
      <w:r w:rsidRPr="002E1916">
        <w:rPr>
          <w:b w:val="0"/>
        </w:rPr>
        <w:t xml:space="preserve">Resolution No. </w:t>
      </w:r>
      <w:r w:rsidR="009162EF">
        <w:rPr>
          <w:b w:val="0"/>
          <w:u w:val="single"/>
        </w:rPr>
        <w:t>25481</w:t>
      </w:r>
      <w:r w:rsidRPr="002E1916">
        <w:rPr>
          <w:b w:val="0"/>
        </w:rPr>
        <w:t xml:space="preserve"> approving Partial Payment No. 2 to Rathje Construction Company, Inc., regarding the 2016 Fairview Drive Reconstruction Project in the amount of $20,076.83.</w:t>
      </w:r>
      <w:r w:rsidR="006D6A37" w:rsidRPr="002E1916">
        <w:rPr>
          <w:b w:val="0"/>
        </w:rPr>
        <w:br/>
      </w:r>
    </w:p>
    <w:p w:rsidR="00663466" w:rsidRPr="002E1916" w:rsidRDefault="00663466" w:rsidP="007D04C2">
      <w:pPr>
        <w:pStyle w:val="ListParagraph"/>
        <w:numPr>
          <w:ilvl w:val="0"/>
          <w:numId w:val="10"/>
        </w:numPr>
        <w:ind w:left="1080"/>
        <w:rPr>
          <w:rFonts w:cs="Arial"/>
        </w:rPr>
      </w:pPr>
      <w:r w:rsidRPr="002E1916">
        <w:rPr>
          <w:rFonts w:cs="Arial"/>
          <w:bCs/>
          <w:szCs w:val="24"/>
          <w:lang w:val="x-none" w:eastAsia="x-none"/>
        </w:rPr>
        <w:t xml:space="preserve">Resolution No. </w:t>
      </w:r>
      <w:r w:rsidR="009162EF">
        <w:rPr>
          <w:rFonts w:cs="Arial"/>
          <w:bCs/>
          <w:szCs w:val="24"/>
          <w:u w:val="single"/>
          <w:lang w:eastAsia="x-none"/>
        </w:rPr>
        <w:t>25482</w:t>
      </w:r>
      <w:r w:rsidRPr="002E1916">
        <w:rPr>
          <w:rFonts w:cs="Arial"/>
          <w:bCs/>
          <w:szCs w:val="24"/>
          <w:lang w:val="x-none" w:eastAsia="x-none"/>
        </w:rPr>
        <w:t xml:space="preserve"> accepting the 2015 Alburnett Road Widening Project.</w:t>
      </w:r>
      <w:r w:rsidRPr="002E1916">
        <w:rPr>
          <w:rFonts w:cs="Arial"/>
          <w:bCs/>
          <w:szCs w:val="24"/>
          <w:lang w:val="x-none" w:eastAsia="x-none"/>
        </w:rPr>
        <w:br/>
      </w:r>
    </w:p>
    <w:p w:rsidR="00663466" w:rsidRPr="002E1916" w:rsidRDefault="00663466" w:rsidP="007D04C2">
      <w:pPr>
        <w:numPr>
          <w:ilvl w:val="0"/>
          <w:numId w:val="10"/>
        </w:numPr>
        <w:tabs>
          <w:tab w:val="left" w:pos="-2250"/>
        </w:tabs>
        <w:ind w:left="1080"/>
        <w:rPr>
          <w:rFonts w:cs="Arial"/>
          <w:bCs/>
          <w:szCs w:val="24"/>
          <w:lang w:val="x-none" w:eastAsia="x-none"/>
        </w:rPr>
      </w:pPr>
      <w:r w:rsidRPr="002E1916">
        <w:rPr>
          <w:rFonts w:cs="Arial"/>
          <w:bCs/>
          <w:szCs w:val="24"/>
          <w:lang w:val="x-none" w:eastAsia="x-none"/>
        </w:rPr>
        <w:t xml:space="preserve">Resolution No. </w:t>
      </w:r>
      <w:r w:rsidR="009162EF">
        <w:rPr>
          <w:rFonts w:cs="Arial"/>
          <w:bCs/>
          <w:szCs w:val="24"/>
          <w:u w:val="single"/>
          <w:lang w:eastAsia="x-none"/>
        </w:rPr>
        <w:t>25483</w:t>
      </w:r>
      <w:r w:rsidRPr="002E1916">
        <w:rPr>
          <w:rFonts w:cs="Arial"/>
          <w:bCs/>
          <w:szCs w:val="24"/>
          <w:lang w:val="x-none" w:eastAsia="x-none"/>
        </w:rPr>
        <w:t xml:space="preserve"> accepting the 2016 Sanitary Sewer Manhole Repair Project</w:t>
      </w:r>
      <w:r w:rsidRPr="002E1916">
        <w:rPr>
          <w:rFonts w:cs="Arial"/>
          <w:bCs/>
          <w:szCs w:val="24"/>
          <w:lang w:eastAsia="x-none"/>
        </w:rPr>
        <w:t>.</w:t>
      </w:r>
      <w:r w:rsidRPr="002E1916">
        <w:rPr>
          <w:rFonts w:cs="Arial"/>
          <w:bCs/>
          <w:szCs w:val="24"/>
          <w:lang w:eastAsia="x-none"/>
        </w:rPr>
        <w:br/>
      </w:r>
    </w:p>
    <w:p w:rsidR="00663466" w:rsidRPr="002E1916" w:rsidRDefault="00663466" w:rsidP="007D04C2">
      <w:pPr>
        <w:numPr>
          <w:ilvl w:val="0"/>
          <w:numId w:val="10"/>
        </w:numPr>
        <w:tabs>
          <w:tab w:val="left" w:pos="-2250"/>
        </w:tabs>
        <w:ind w:left="1080"/>
        <w:rPr>
          <w:rFonts w:cs="Arial"/>
          <w:bCs/>
          <w:szCs w:val="24"/>
          <w:lang w:val="x-none" w:eastAsia="x-none"/>
        </w:rPr>
      </w:pPr>
      <w:r w:rsidRPr="002E1916">
        <w:rPr>
          <w:rFonts w:cs="Arial"/>
          <w:szCs w:val="24"/>
        </w:rPr>
        <w:t>Motion to receive and file correspondence regarding Country Kitchen and other businesses on 7</w:t>
      </w:r>
      <w:r w:rsidRPr="002E1916">
        <w:rPr>
          <w:rFonts w:cs="Arial"/>
          <w:szCs w:val="24"/>
          <w:vertAlign w:val="superscript"/>
        </w:rPr>
        <w:t>th</w:t>
      </w:r>
      <w:r w:rsidRPr="002E1916">
        <w:rPr>
          <w:rFonts w:cs="Arial"/>
          <w:szCs w:val="24"/>
        </w:rPr>
        <w:t xml:space="preserve"> Avenue (Linda Hower, 3021 Duckhorn Cove).</w:t>
      </w:r>
      <w:r w:rsidRPr="002E1916">
        <w:rPr>
          <w:rFonts w:cs="Arial"/>
          <w:szCs w:val="24"/>
        </w:rPr>
        <w:br/>
      </w:r>
    </w:p>
    <w:p w:rsidR="006D6A37" w:rsidRPr="002E1916" w:rsidRDefault="00663466" w:rsidP="007D04C2">
      <w:pPr>
        <w:pStyle w:val="ListParagraph"/>
        <w:numPr>
          <w:ilvl w:val="0"/>
          <w:numId w:val="10"/>
        </w:numPr>
        <w:ind w:left="1080"/>
        <w:rPr>
          <w:rFonts w:cs="Arial"/>
        </w:rPr>
      </w:pPr>
      <w:r w:rsidRPr="002E1916">
        <w:rPr>
          <w:rFonts w:cs="Arial"/>
          <w:bCs/>
        </w:rPr>
        <w:t xml:space="preserve">Resolution No. </w:t>
      </w:r>
      <w:r w:rsidR="009162EF">
        <w:rPr>
          <w:rFonts w:cs="Arial"/>
          <w:bCs/>
          <w:u w:val="single"/>
        </w:rPr>
        <w:t>25484</w:t>
      </w:r>
      <w:r w:rsidRPr="002E1916">
        <w:rPr>
          <w:rFonts w:cs="Arial"/>
          <w:bCs/>
        </w:rPr>
        <w:t xml:space="preserve"> approving Temporary Construction Easement with William and Penny Meier (840 Fairview Drive) regarding the 2016 Fairview Drive Reconstruction Project</w:t>
      </w:r>
      <w:r w:rsidRPr="002E1916">
        <w:rPr>
          <w:rFonts w:ascii="Minion Pro" w:hAnsi="Minion Pro"/>
          <w:bCs/>
        </w:rPr>
        <w:t>.</w:t>
      </w:r>
      <w:r w:rsidR="006D6A37" w:rsidRPr="002E1916">
        <w:br/>
      </w:r>
    </w:p>
    <w:p w:rsidR="00EA0317" w:rsidRPr="002E1916" w:rsidRDefault="006D6A37" w:rsidP="008837B4">
      <w:pPr>
        <w:pStyle w:val="ListParagraph"/>
        <w:numPr>
          <w:ilvl w:val="0"/>
          <w:numId w:val="10"/>
        </w:numPr>
        <w:ind w:left="1080" w:hanging="450"/>
        <w:rPr>
          <w:rFonts w:cs="Arial"/>
        </w:rPr>
      </w:pPr>
      <w:r w:rsidRPr="002E1916">
        <w:t>Motion to approve Project Calendar regarding Planning and Development Department payments as follows</w:t>
      </w:r>
      <w:r w:rsidR="00EA0317" w:rsidRPr="002E1916">
        <w:t>:</w:t>
      </w:r>
      <w:r w:rsidR="00EA0317" w:rsidRPr="002E1916">
        <w:br/>
      </w:r>
    </w:p>
    <w:p w:rsidR="00663466" w:rsidRPr="002E1916" w:rsidRDefault="00663466" w:rsidP="00663466">
      <w:pPr>
        <w:numPr>
          <w:ilvl w:val="1"/>
          <w:numId w:val="10"/>
        </w:numPr>
        <w:tabs>
          <w:tab w:val="clear" w:pos="2016"/>
          <w:tab w:val="left" w:pos="0"/>
          <w:tab w:val="num" w:pos="1620"/>
        </w:tabs>
        <w:ind w:left="1620"/>
        <w:rPr>
          <w:rFonts w:cs="Arial"/>
          <w:bCs/>
          <w:szCs w:val="24"/>
        </w:rPr>
      </w:pPr>
      <w:r w:rsidRPr="002E1916">
        <w:rPr>
          <w:rFonts w:cs="Arial"/>
          <w:szCs w:val="24"/>
        </w:rPr>
        <w:t xml:space="preserve">Resolution No. </w:t>
      </w:r>
      <w:r w:rsidR="009162EF">
        <w:rPr>
          <w:rFonts w:cs="Arial"/>
          <w:szCs w:val="24"/>
          <w:u w:val="single"/>
        </w:rPr>
        <w:t>25485</w:t>
      </w:r>
      <w:r w:rsidRPr="002E1916">
        <w:rPr>
          <w:rFonts w:cs="Arial"/>
          <w:szCs w:val="24"/>
        </w:rPr>
        <w:t xml:space="preserve"> approving Payment No. 10 to Universal Filed Services, Inc., for services related to right-of-way acquisitions for the Central Corridor Improvement Project in the amount of $19,392.44.</w:t>
      </w:r>
      <w:r w:rsidR="002D1C35">
        <w:rPr>
          <w:rFonts w:cs="Arial"/>
          <w:szCs w:val="24"/>
        </w:rPr>
        <w:br/>
      </w:r>
    </w:p>
    <w:p w:rsidR="003A3B64" w:rsidRPr="002E1916" w:rsidRDefault="00BF69A1" w:rsidP="008837B4">
      <w:pPr>
        <w:numPr>
          <w:ilvl w:val="0"/>
          <w:numId w:val="10"/>
        </w:numPr>
        <w:tabs>
          <w:tab w:val="left" w:pos="-2250"/>
        </w:tabs>
        <w:ind w:left="1080" w:hanging="450"/>
        <w:rPr>
          <w:rFonts w:cs="Arial"/>
          <w:szCs w:val="24"/>
        </w:rPr>
      </w:pPr>
      <w:r w:rsidRPr="002E1916">
        <w:rPr>
          <w:rFonts w:cs="Arial"/>
          <w:szCs w:val="24"/>
        </w:rPr>
        <w:t>Motion to receive and file the following items to the Planning and Zoning Commission</w:t>
      </w:r>
      <w:r w:rsidR="006D6A37" w:rsidRPr="002E1916">
        <w:rPr>
          <w:rFonts w:cs="Arial"/>
          <w:szCs w:val="24"/>
        </w:rPr>
        <w:t>:</w:t>
      </w:r>
      <w:r w:rsidR="003A3B64" w:rsidRPr="002E1916">
        <w:rPr>
          <w:rFonts w:cs="Arial"/>
          <w:szCs w:val="24"/>
        </w:rPr>
        <w:br/>
      </w:r>
    </w:p>
    <w:p w:rsidR="003A3B64" w:rsidRPr="002E1916" w:rsidRDefault="00663466" w:rsidP="006D6A37">
      <w:pPr>
        <w:numPr>
          <w:ilvl w:val="1"/>
          <w:numId w:val="10"/>
        </w:numPr>
        <w:tabs>
          <w:tab w:val="clear" w:pos="2016"/>
          <w:tab w:val="left" w:pos="-2250"/>
          <w:tab w:val="num" w:pos="1620"/>
        </w:tabs>
        <w:ind w:left="1620"/>
        <w:rPr>
          <w:rFonts w:cs="Arial"/>
          <w:szCs w:val="24"/>
        </w:rPr>
      </w:pPr>
      <w:r w:rsidRPr="002E1916">
        <w:rPr>
          <w:rFonts w:cs="Arial"/>
          <w:szCs w:val="24"/>
        </w:rPr>
        <w:t>Request to amend the Future Land Use Map of the Marion Comprehensive Plan for property located at 1100 Meadowview Drive, Marion, Iowa from Neighborhood Commercial to Corridor Commercial and rezone property from C-1 Neighborhood Commercial to C-3 General Commercial (Meier-Gast).</w:t>
      </w:r>
      <w:r w:rsidR="003A3B64" w:rsidRPr="002E1916">
        <w:rPr>
          <w:rFonts w:cs="Arial"/>
          <w:szCs w:val="24"/>
        </w:rPr>
        <w:br/>
      </w:r>
    </w:p>
    <w:p w:rsidR="00663466" w:rsidRPr="002E1916" w:rsidRDefault="00663466" w:rsidP="008837B4">
      <w:pPr>
        <w:numPr>
          <w:ilvl w:val="0"/>
          <w:numId w:val="10"/>
        </w:numPr>
        <w:tabs>
          <w:tab w:val="left" w:pos="-2250"/>
        </w:tabs>
        <w:ind w:left="1080" w:hanging="450"/>
        <w:rPr>
          <w:rFonts w:cs="Arial"/>
          <w:szCs w:val="24"/>
        </w:rPr>
      </w:pPr>
      <w:r w:rsidRPr="002E1916">
        <w:rPr>
          <w:rFonts w:cs="Arial"/>
          <w:szCs w:val="24"/>
        </w:rPr>
        <w:t>Motion to receive and file and refer the following item to the Historical Preservation Commission:</w:t>
      </w:r>
      <w:r w:rsidRPr="002E1916">
        <w:rPr>
          <w:rFonts w:cs="Arial"/>
          <w:szCs w:val="24"/>
        </w:rPr>
        <w:br/>
      </w:r>
    </w:p>
    <w:p w:rsidR="00663466" w:rsidRPr="002E1916" w:rsidRDefault="00663466" w:rsidP="00663466">
      <w:pPr>
        <w:pStyle w:val="ListParagraph"/>
        <w:numPr>
          <w:ilvl w:val="1"/>
          <w:numId w:val="36"/>
        </w:numPr>
        <w:tabs>
          <w:tab w:val="left" w:pos="-2250"/>
        </w:tabs>
        <w:ind w:left="1620"/>
        <w:rPr>
          <w:rFonts w:cs="Arial"/>
          <w:szCs w:val="24"/>
        </w:rPr>
      </w:pPr>
      <w:r w:rsidRPr="002E1916">
        <w:rPr>
          <w:rFonts w:cs="Arial"/>
          <w:szCs w:val="24"/>
        </w:rPr>
        <w:t>Request for a partial demolition of the rear portion of the structure located at 1038/1048 7</w:t>
      </w:r>
      <w:r w:rsidRPr="002E1916">
        <w:rPr>
          <w:rFonts w:cs="Arial"/>
          <w:szCs w:val="24"/>
          <w:vertAlign w:val="superscript"/>
        </w:rPr>
        <w:t>th</w:t>
      </w:r>
      <w:r w:rsidRPr="002E1916">
        <w:rPr>
          <w:rFonts w:cs="Arial"/>
          <w:szCs w:val="24"/>
        </w:rPr>
        <w:t xml:space="preserve"> Avenue within the Uptown Commercial Historic District per Ordinance No 08-16 &amp; 10-02.</w:t>
      </w:r>
      <w:r w:rsidRPr="002E1916">
        <w:rPr>
          <w:rFonts w:cs="Arial"/>
          <w:szCs w:val="24"/>
        </w:rPr>
        <w:br/>
      </w:r>
    </w:p>
    <w:p w:rsidR="00663466" w:rsidRPr="002E1916" w:rsidRDefault="00663466" w:rsidP="008837B4">
      <w:pPr>
        <w:numPr>
          <w:ilvl w:val="0"/>
          <w:numId w:val="10"/>
        </w:numPr>
        <w:tabs>
          <w:tab w:val="left" w:pos="-2250"/>
        </w:tabs>
        <w:ind w:left="1080" w:hanging="450"/>
        <w:rPr>
          <w:rFonts w:cs="Arial"/>
          <w:szCs w:val="24"/>
        </w:rPr>
      </w:pPr>
      <w:r w:rsidRPr="002E1916">
        <w:rPr>
          <w:rFonts w:cs="Arial"/>
          <w:szCs w:val="24"/>
        </w:rPr>
        <w:t xml:space="preserve">Resolution No. </w:t>
      </w:r>
      <w:r w:rsidR="009162EF">
        <w:rPr>
          <w:rFonts w:cs="Arial"/>
          <w:szCs w:val="24"/>
          <w:u w:val="single"/>
        </w:rPr>
        <w:t>25487</w:t>
      </w:r>
      <w:r w:rsidRPr="002E1916">
        <w:rPr>
          <w:rFonts w:cs="Arial"/>
          <w:szCs w:val="24"/>
        </w:rPr>
        <w:t xml:space="preserve"> regarding the necessity for installation of side path as part of Prairie Trail First Addition.</w:t>
      </w:r>
      <w:r w:rsidRPr="002E1916">
        <w:rPr>
          <w:rFonts w:cs="Arial"/>
          <w:szCs w:val="24"/>
        </w:rPr>
        <w:br/>
      </w:r>
    </w:p>
    <w:p w:rsidR="00663466" w:rsidRPr="002E1916" w:rsidRDefault="00663466" w:rsidP="00663466">
      <w:pPr>
        <w:numPr>
          <w:ilvl w:val="0"/>
          <w:numId w:val="10"/>
        </w:numPr>
        <w:tabs>
          <w:tab w:val="left" w:pos="-2250"/>
        </w:tabs>
        <w:ind w:left="1080" w:hanging="450"/>
        <w:rPr>
          <w:rFonts w:cs="Arial"/>
          <w:szCs w:val="24"/>
        </w:rPr>
      </w:pPr>
      <w:r w:rsidRPr="002E1916">
        <w:rPr>
          <w:rFonts w:cs="Arial"/>
          <w:szCs w:val="24"/>
        </w:rPr>
        <w:t>Motion to receive and file resignation of Melissa Monroe, 501 13</w:t>
      </w:r>
      <w:r w:rsidRPr="002E1916">
        <w:rPr>
          <w:rFonts w:cs="Arial"/>
          <w:szCs w:val="24"/>
          <w:vertAlign w:val="superscript"/>
        </w:rPr>
        <w:t>th</w:t>
      </w:r>
      <w:r w:rsidRPr="002E1916">
        <w:rPr>
          <w:rFonts w:cs="Arial"/>
          <w:szCs w:val="24"/>
        </w:rPr>
        <w:t xml:space="preserve"> St NW, Cedar Rapids, IA 52405, Bicycle and Pedestrian Advisory Committee.</w:t>
      </w:r>
      <w:r w:rsidRPr="002E1916">
        <w:rPr>
          <w:rFonts w:cs="Arial"/>
          <w:szCs w:val="24"/>
        </w:rPr>
        <w:br/>
      </w:r>
    </w:p>
    <w:p w:rsidR="00663466" w:rsidRPr="002E1916" w:rsidRDefault="00663466" w:rsidP="00663466">
      <w:pPr>
        <w:numPr>
          <w:ilvl w:val="0"/>
          <w:numId w:val="10"/>
        </w:numPr>
        <w:tabs>
          <w:tab w:val="left" w:pos="-2250"/>
        </w:tabs>
        <w:ind w:left="1080" w:hanging="450"/>
        <w:rPr>
          <w:rFonts w:cs="Arial"/>
          <w:szCs w:val="24"/>
        </w:rPr>
      </w:pPr>
      <w:r w:rsidRPr="002E1916">
        <w:t>Motion to receive and file letter requesting TIF assistance and copy of preliminary TIF application (Les Arnold, former Bill’s Tap).</w:t>
      </w:r>
      <w:r w:rsidRPr="002E1916">
        <w:rPr>
          <w:rFonts w:cs="Arial"/>
          <w:szCs w:val="24"/>
        </w:rPr>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25488</w:t>
      </w:r>
      <w:r w:rsidRPr="002E1916">
        <w:t xml:space="preserve"> approving hold harmless agreement to allow access to property located at 1204 7th Avenue, related to the downtown façade revitalization program improvements.</w:t>
      </w:r>
      <w:r w:rsidRPr="002E1916">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25489</w:t>
      </w:r>
      <w:r w:rsidRPr="002E1916">
        <w:t xml:space="preserve"> approving Change Order No. 2 with Renaissance Restoration, Inc. regarding the downtown façade revitalization program in the amount of $62,425.16.</w:t>
      </w:r>
      <w:r w:rsidRPr="002E1916">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25490</w:t>
      </w:r>
      <w:r w:rsidRPr="002E1916">
        <w:t xml:space="preserve"> approving Pay Application No. 3 to Renaissance Restoration, Inc. related to the downtown façade revitalization program in the amount of $143,702.54</w:t>
      </w:r>
      <w:r w:rsidRPr="002E1916">
        <w:rPr>
          <w:rFonts w:cs="Arial"/>
          <w:szCs w:val="24"/>
        </w:rPr>
        <w:t>.</w:t>
      </w:r>
      <w:r w:rsidRPr="002E1916">
        <w:rPr>
          <w:rFonts w:cs="Arial"/>
          <w:szCs w:val="24"/>
        </w:rPr>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25491</w:t>
      </w:r>
      <w:r w:rsidRPr="002E1916">
        <w:t xml:space="preserve"> approving the amended Property Owner Acknowledgement of Terms for Construction, related to the downtown façade revitalization program for 1104 7</w:t>
      </w:r>
      <w:r w:rsidRPr="002E1916">
        <w:rPr>
          <w:vertAlign w:val="superscript"/>
        </w:rPr>
        <w:t>th</w:t>
      </w:r>
      <w:r w:rsidRPr="002E1916">
        <w:t xml:space="preserve"> Avenue (Kent Backen).</w:t>
      </w:r>
      <w:r w:rsidRPr="002E1916">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25492</w:t>
      </w:r>
      <w:r w:rsidRPr="002E1916">
        <w:t xml:space="preserve"> approving the amended Property Owner Acknowledgement of Terms for Construction, related to the downtown façade revitalization program for 660 &amp; 684 10</w:t>
      </w:r>
      <w:r w:rsidRPr="002E1916">
        <w:rPr>
          <w:vertAlign w:val="superscript"/>
        </w:rPr>
        <w:t>th</w:t>
      </w:r>
      <w:r w:rsidRPr="002E1916">
        <w:t xml:space="preserve"> Street (Richard Bowersox).</w:t>
      </w:r>
      <w:r w:rsidRPr="002E1916">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25493</w:t>
      </w:r>
      <w:r w:rsidRPr="002E1916">
        <w:t xml:space="preserve"> approving the amended Property Owner Acknowledgement of Terms for Construction, related to the downtown façade revitalization program for 1222 7</w:t>
      </w:r>
      <w:r w:rsidRPr="002E1916">
        <w:rPr>
          <w:vertAlign w:val="superscript"/>
        </w:rPr>
        <w:t>th</w:t>
      </w:r>
      <w:r w:rsidRPr="002E1916">
        <w:t xml:space="preserve"> Avenue (Henry Royer).</w:t>
      </w:r>
      <w:r w:rsidRPr="002E1916">
        <w:br/>
      </w:r>
    </w:p>
    <w:p w:rsidR="00663466" w:rsidRPr="002E1916" w:rsidRDefault="00663466" w:rsidP="00663466">
      <w:pPr>
        <w:numPr>
          <w:ilvl w:val="0"/>
          <w:numId w:val="10"/>
        </w:numPr>
        <w:tabs>
          <w:tab w:val="left" w:pos="-2250"/>
        </w:tabs>
        <w:ind w:left="1080" w:hanging="450"/>
        <w:rPr>
          <w:rFonts w:cs="Arial"/>
          <w:szCs w:val="24"/>
        </w:rPr>
      </w:pPr>
      <w:r w:rsidRPr="002E1916">
        <w:rPr>
          <w:rFonts w:cs="Arial"/>
          <w:szCs w:val="24"/>
        </w:rPr>
        <w:lastRenderedPageBreak/>
        <w:t>Motion to receive and file updated Personnel Policy No.1.5 regarding Residency Requirements</w:t>
      </w:r>
      <w:r w:rsidRPr="002E1916">
        <w:rPr>
          <w:rFonts w:cs="Arial"/>
          <w:szCs w:val="24"/>
        </w:rPr>
        <w:br/>
      </w:r>
    </w:p>
    <w:p w:rsidR="006D6A37" w:rsidRPr="002E1916" w:rsidRDefault="006D6A37" w:rsidP="008837B4">
      <w:pPr>
        <w:numPr>
          <w:ilvl w:val="0"/>
          <w:numId w:val="10"/>
        </w:numPr>
        <w:tabs>
          <w:tab w:val="left" w:pos="-2250"/>
        </w:tabs>
        <w:ind w:left="1080" w:hanging="450"/>
        <w:rPr>
          <w:rFonts w:cs="Arial"/>
          <w:szCs w:val="24"/>
        </w:rPr>
      </w:pPr>
      <w:r w:rsidRPr="002E1916">
        <w:rPr>
          <w:rFonts w:cs="Arial"/>
          <w:szCs w:val="24"/>
        </w:rPr>
        <w:t>Motion to approve the following Hold Harmless/Noise Waiver Agreement(s):</w:t>
      </w:r>
      <w:r w:rsidRPr="002E1916">
        <w:rPr>
          <w:rFonts w:cs="Arial"/>
          <w:szCs w:val="24"/>
        </w:rPr>
        <w:br/>
      </w:r>
    </w:p>
    <w:p w:rsidR="00663466" w:rsidRPr="002E1916" w:rsidRDefault="00663466" w:rsidP="00663466">
      <w:pPr>
        <w:numPr>
          <w:ilvl w:val="1"/>
          <w:numId w:val="18"/>
        </w:numPr>
        <w:tabs>
          <w:tab w:val="left" w:pos="-2250"/>
        </w:tabs>
        <w:ind w:left="1620"/>
        <w:rPr>
          <w:rFonts w:cs="Arial"/>
          <w:szCs w:val="24"/>
        </w:rPr>
      </w:pPr>
      <w:r w:rsidRPr="002E1916">
        <w:rPr>
          <w:rFonts w:cs="Arial"/>
          <w:szCs w:val="24"/>
        </w:rPr>
        <w:t>YMCA Movie Night, September 9, 2016, Marion YMCA, 5:00 p.m. – 11:00 p.m. (Sarah Hoeger, 3100 10</w:t>
      </w:r>
      <w:r w:rsidRPr="002E1916">
        <w:rPr>
          <w:rFonts w:cs="Arial"/>
          <w:szCs w:val="24"/>
          <w:vertAlign w:val="superscript"/>
        </w:rPr>
        <w:t>th</w:t>
      </w:r>
      <w:r w:rsidRPr="002E1916">
        <w:rPr>
          <w:rFonts w:cs="Arial"/>
          <w:szCs w:val="24"/>
        </w:rPr>
        <w:t xml:space="preserve"> Avenue).</w:t>
      </w:r>
    </w:p>
    <w:p w:rsidR="00663466" w:rsidRPr="002E1916" w:rsidRDefault="00663466" w:rsidP="00663466">
      <w:pPr>
        <w:numPr>
          <w:ilvl w:val="1"/>
          <w:numId w:val="18"/>
        </w:numPr>
        <w:tabs>
          <w:tab w:val="left" w:pos="-2250"/>
        </w:tabs>
        <w:ind w:left="1620"/>
        <w:rPr>
          <w:rFonts w:cs="Arial"/>
          <w:szCs w:val="24"/>
        </w:rPr>
      </w:pPr>
      <w:r w:rsidRPr="002E1916">
        <w:rPr>
          <w:rFonts w:cs="Arial"/>
          <w:szCs w:val="24"/>
        </w:rPr>
        <w:t>Movie Night/Block Party, Whisper Oak Drive, August 6, 2016, 6:00 p.m. – 11:00 p.m. (Mike Andersen, 4090 Monarch Avenue).</w:t>
      </w:r>
    </w:p>
    <w:p w:rsidR="006D6A37" w:rsidRPr="002E1916" w:rsidRDefault="00663466" w:rsidP="00663466">
      <w:pPr>
        <w:numPr>
          <w:ilvl w:val="1"/>
          <w:numId w:val="18"/>
        </w:numPr>
        <w:tabs>
          <w:tab w:val="left" w:pos="-2250"/>
        </w:tabs>
        <w:ind w:left="1620"/>
        <w:rPr>
          <w:rFonts w:cs="Arial"/>
          <w:szCs w:val="24"/>
        </w:rPr>
      </w:pPr>
      <w:r w:rsidRPr="002E1916">
        <w:rPr>
          <w:rFonts w:cs="Arial"/>
          <w:szCs w:val="24"/>
        </w:rPr>
        <w:t>Wedding, Lowe Park, July 15, 2017, 11:00 a.m. – 4:00 p.m. (Kevin and Amanda Anderson, 2827 Rutland Circle, Naperville, IL 60540).</w:t>
      </w:r>
      <w:r w:rsidRPr="002E1916">
        <w:rPr>
          <w:rFonts w:cs="Arial"/>
          <w:szCs w:val="24"/>
        </w:rPr>
        <w:br/>
      </w:r>
    </w:p>
    <w:p w:rsidR="006D6A37" w:rsidRPr="002E1916" w:rsidRDefault="006D6A37" w:rsidP="006D6A37">
      <w:pPr>
        <w:pStyle w:val="ListParagraph"/>
        <w:numPr>
          <w:ilvl w:val="1"/>
          <w:numId w:val="31"/>
        </w:numPr>
        <w:tabs>
          <w:tab w:val="left" w:pos="-2250"/>
        </w:tabs>
        <w:ind w:left="1620"/>
        <w:rPr>
          <w:rFonts w:cs="Arial"/>
          <w:szCs w:val="24"/>
        </w:rPr>
        <w:sectPr w:rsidR="006D6A37" w:rsidRPr="002E1916" w:rsidSect="00BC2B8B">
          <w:type w:val="continuous"/>
          <w:pgSz w:w="12240" w:h="15840" w:code="1"/>
          <w:pgMar w:top="1440" w:right="1440" w:bottom="810" w:left="1440" w:header="720" w:footer="720" w:gutter="0"/>
          <w:paperSrc w:first="15" w:other="15"/>
          <w:cols w:space="720"/>
          <w:docGrid w:linePitch="326"/>
        </w:sectPr>
      </w:pPr>
    </w:p>
    <w:p w:rsidR="006D6A37" w:rsidRPr="002E1916" w:rsidRDefault="006D6A37" w:rsidP="006D6A37">
      <w:pPr>
        <w:pStyle w:val="ListParagraph"/>
        <w:ind w:left="0"/>
      </w:pPr>
    </w:p>
    <w:p w:rsidR="006D6A37" w:rsidRPr="002E1916" w:rsidRDefault="006D6A37" w:rsidP="006D6A37">
      <w:pPr>
        <w:pStyle w:val="ListParagraph"/>
        <w:ind w:left="0"/>
        <w:rPr>
          <w:rFonts w:cs="Arial"/>
          <w:bCs/>
          <w:szCs w:val="24"/>
        </w:rPr>
      </w:pPr>
      <w:r w:rsidRPr="002E1916">
        <w:t>Motion to approve Consent Calendar with Mayor AbouAssaly abstention from voting and discussion regarding the following items, as presented</w:t>
      </w:r>
      <w:r w:rsidRPr="002E1916">
        <w:rPr>
          <w:rFonts w:cs="Arial"/>
          <w:bCs/>
          <w:szCs w:val="24"/>
        </w:rPr>
        <w:t>:</w:t>
      </w:r>
      <w:r w:rsidRPr="002E1916">
        <w:rPr>
          <w:rFonts w:cs="Arial"/>
          <w:bCs/>
          <w:szCs w:val="24"/>
        </w:rPr>
        <w:br/>
      </w:r>
    </w:p>
    <w:p w:rsidR="004A4153" w:rsidRPr="002E1916" w:rsidRDefault="004A4153" w:rsidP="008837B4">
      <w:pPr>
        <w:numPr>
          <w:ilvl w:val="0"/>
          <w:numId w:val="10"/>
        </w:numPr>
        <w:tabs>
          <w:tab w:val="left" w:pos="-2250"/>
        </w:tabs>
        <w:ind w:left="1080" w:hanging="450"/>
        <w:rPr>
          <w:rFonts w:cs="Arial"/>
          <w:szCs w:val="24"/>
        </w:rPr>
      </w:pPr>
      <w:r w:rsidRPr="002E1916">
        <w:rPr>
          <w:rFonts w:cs="Arial"/>
        </w:rPr>
        <w:t>Motion to approve the following liquor license applications:</w:t>
      </w:r>
      <w:r w:rsidRPr="002E1916">
        <w:rPr>
          <w:rFonts w:cs="Arial"/>
        </w:rPr>
        <w:br/>
      </w:r>
    </w:p>
    <w:p w:rsidR="004A4153" w:rsidRPr="002E1916" w:rsidRDefault="004A4153" w:rsidP="004A4153">
      <w:pPr>
        <w:pStyle w:val="ListParagraph"/>
        <w:numPr>
          <w:ilvl w:val="1"/>
          <w:numId w:val="33"/>
        </w:numPr>
        <w:tabs>
          <w:tab w:val="left" w:pos="-2250"/>
        </w:tabs>
        <w:ind w:left="1620"/>
        <w:rPr>
          <w:rFonts w:cs="Arial"/>
          <w:szCs w:val="24"/>
        </w:rPr>
      </w:pPr>
      <w:r w:rsidRPr="002E1916">
        <w:rPr>
          <w:rFonts w:cs="Arial"/>
          <w:szCs w:val="24"/>
        </w:rPr>
        <w:t>Renewal application for a Class C Beer Permit with additional privileges for Carryout Native Wine and Sunday Sales for Casey’s Marketing Company, dba Casey’s General Store #2760 (975 South 11th Street).  Expiration 09/05/2016.  One violation in previous five years.</w:t>
      </w:r>
    </w:p>
    <w:p w:rsidR="004A4153" w:rsidRPr="002E1916" w:rsidRDefault="004A4153" w:rsidP="004A4153">
      <w:pPr>
        <w:pStyle w:val="ListParagraph"/>
        <w:numPr>
          <w:ilvl w:val="1"/>
          <w:numId w:val="33"/>
        </w:numPr>
        <w:tabs>
          <w:tab w:val="left" w:pos="-2250"/>
        </w:tabs>
        <w:ind w:left="1620"/>
        <w:rPr>
          <w:rFonts w:cs="Arial"/>
          <w:szCs w:val="24"/>
        </w:rPr>
      </w:pPr>
      <w:r w:rsidRPr="002E1916">
        <w:rPr>
          <w:rFonts w:cs="Arial"/>
          <w:szCs w:val="24"/>
        </w:rPr>
        <w:t>Renewal application for a Class C Beer Permit with additional privileges for Carryout Native Wine and Sunday Sales for Casey’s Marketing Company, dba Casey’s General Store #2770 (2020 7th Avenue).  Expiration 09/05/2016.  One violation in previous five years.</w:t>
      </w:r>
    </w:p>
    <w:p w:rsidR="006D6A37" w:rsidRPr="002E1916" w:rsidRDefault="004A4153" w:rsidP="004A4153">
      <w:pPr>
        <w:pStyle w:val="ListParagraph"/>
        <w:numPr>
          <w:ilvl w:val="1"/>
          <w:numId w:val="33"/>
        </w:numPr>
        <w:tabs>
          <w:tab w:val="left" w:pos="-2250"/>
        </w:tabs>
        <w:ind w:left="1620"/>
        <w:rPr>
          <w:rFonts w:cs="Arial"/>
          <w:szCs w:val="24"/>
        </w:rPr>
      </w:pPr>
      <w:r w:rsidRPr="002E1916">
        <w:rPr>
          <w:rFonts w:cs="Arial"/>
          <w:szCs w:val="24"/>
        </w:rPr>
        <w:t>Renewal application for a Class C Liquor License with additional privileges for Catering, Carryout Wine, Outdoor Service, and Sunday Sales for Zio Johno’s, Inc., dba Zio Johno’s Marion (755 7th Avenue).  Expiration 08/31/2016.  No violations in previous five years.</w:t>
      </w:r>
      <w:r w:rsidR="006D6A37" w:rsidRPr="002E1916">
        <w:rPr>
          <w:rFonts w:cs="Arial"/>
          <w:szCs w:val="24"/>
        </w:rPr>
        <w:br/>
      </w:r>
    </w:p>
    <w:p w:rsidR="006D6A37" w:rsidRPr="002E1916" w:rsidRDefault="004A4153" w:rsidP="008837B4">
      <w:pPr>
        <w:numPr>
          <w:ilvl w:val="0"/>
          <w:numId w:val="10"/>
        </w:numPr>
        <w:tabs>
          <w:tab w:val="left" w:pos="-2250"/>
        </w:tabs>
        <w:ind w:left="1080" w:hanging="450"/>
        <w:rPr>
          <w:rFonts w:cs="Arial"/>
          <w:szCs w:val="24"/>
        </w:rPr>
      </w:pPr>
      <w:r w:rsidRPr="002E1916">
        <w:rPr>
          <w:rFonts w:cs="Arial"/>
        </w:rPr>
        <w:t xml:space="preserve">Resolution No. </w:t>
      </w:r>
      <w:r w:rsidR="009162EF">
        <w:rPr>
          <w:rFonts w:cs="Arial"/>
          <w:u w:val="single"/>
        </w:rPr>
        <w:t>25494</w:t>
      </w:r>
      <w:r w:rsidRPr="002E1916">
        <w:rPr>
          <w:rFonts w:cs="Arial"/>
        </w:rPr>
        <w:t xml:space="preserve"> approving Partial Payment No. 20 to Martin Gardner Architecture for Public Service Facility design services in the amount of $3,093.80.</w:t>
      </w:r>
      <w:r w:rsidR="006D6A37" w:rsidRPr="002E1916">
        <w:rPr>
          <w:rFonts w:cs="Arial"/>
          <w:szCs w:val="24"/>
        </w:rPr>
        <w:br/>
      </w:r>
    </w:p>
    <w:p w:rsidR="004A4153" w:rsidRPr="002E1916" w:rsidRDefault="004A4153" w:rsidP="008837B4">
      <w:pPr>
        <w:numPr>
          <w:ilvl w:val="0"/>
          <w:numId w:val="10"/>
        </w:numPr>
        <w:tabs>
          <w:tab w:val="left" w:pos="-2250"/>
        </w:tabs>
        <w:ind w:left="1080" w:hanging="450"/>
        <w:rPr>
          <w:rFonts w:cs="Arial"/>
          <w:szCs w:val="24"/>
        </w:rPr>
      </w:pPr>
      <w:r w:rsidRPr="002E1916">
        <w:rPr>
          <w:rFonts w:cs="Arial"/>
        </w:rPr>
        <w:t>Motion to approve Project Calendar regarding Engineering Department payments as follows:</w:t>
      </w:r>
      <w:r w:rsidRPr="002E1916">
        <w:rPr>
          <w:rFonts w:cs="Arial"/>
        </w:rPr>
        <w:br/>
      </w:r>
    </w:p>
    <w:p w:rsidR="004A4153" w:rsidRPr="002E1916" w:rsidRDefault="004A4153" w:rsidP="004A4153">
      <w:pPr>
        <w:pStyle w:val="ListParagraph"/>
        <w:numPr>
          <w:ilvl w:val="1"/>
          <w:numId w:val="35"/>
        </w:numPr>
        <w:tabs>
          <w:tab w:val="left" w:pos="-2250"/>
        </w:tabs>
        <w:ind w:left="1620"/>
        <w:rPr>
          <w:rFonts w:cs="Arial"/>
          <w:szCs w:val="24"/>
        </w:rPr>
      </w:pPr>
      <w:r w:rsidRPr="002E1916">
        <w:rPr>
          <w:bCs/>
        </w:rPr>
        <w:t xml:space="preserve">Resolution No. </w:t>
      </w:r>
      <w:r w:rsidR="009162EF">
        <w:rPr>
          <w:bCs/>
          <w:u w:val="single"/>
        </w:rPr>
        <w:t>25495</w:t>
      </w:r>
      <w:r w:rsidRPr="002E1916">
        <w:rPr>
          <w:bCs/>
        </w:rPr>
        <w:t xml:space="preserve"> approving Partial Payment No. 1 to L.L. Pelling Company, Inc., regarding the 2016 Lowe Park Parking Lot Project in the amount of $79,294.13</w:t>
      </w:r>
      <w:r w:rsidR="002E1916">
        <w:rPr>
          <w:bCs/>
        </w:rPr>
        <w:t>.</w:t>
      </w:r>
    </w:p>
    <w:p w:rsidR="004A4153" w:rsidRPr="002E1916" w:rsidRDefault="004A4153" w:rsidP="004A4153">
      <w:pPr>
        <w:pStyle w:val="ListParagraph"/>
        <w:numPr>
          <w:ilvl w:val="1"/>
          <w:numId w:val="35"/>
        </w:numPr>
        <w:tabs>
          <w:tab w:val="left" w:pos="-2250"/>
        </w:tabs>
        <w:ind w:left="1620"/>
        <w:rPr>
          <w:rFonts w:cs="Arial"/>
          <w:szCs w:val="24"/>
        </w:rPr>
      </w:pPr>
      <w:r w:rsidRPr="002E1916">
        <w:rPr>
          <w:rFonts w:cs="Arial"/>
          <w:szCs w:val="24"/>
        </w:rPr>
        <w:t xml:space="preserve">Resolution No. </w:t>
      </w:r>
      <w:r w:rsidR="009162EF">
        <w:rPr>
          <w:rFonts w:cs="Arial"/>
          <w:szCs w:val="24"/>
          <w:u w:val="single"/>
        </w:rPr>
        <w:t>25496</w:t>
      </w:r>
      <w:r w:rsidRPr="002E1916">
        <w:rPr>
          <w:rFonts w:cs="Arial"/>
          <w:szCs w:val="24"/>
        </w:rPr>
        <w:t xml:space="preserve"> approving Partial Payment No. 4 to Genesis Equities, LLC per Resolution No. 24763 regarding the construction of the Central Corridor Project (26th Street to 31st Street – Stage 1, Phase II) in the amount of $13,789.53.</w:t>
      </w:r>
    </w:p>
    <w:p w:rsidR="004A4153" w:rsidRPr="002E1916" w:rsidRDefault="004A4153" w:rsidP="004A4153">
      <w:pPr>
        <w:pStyle w:val="ListParagraph"/>
        <w:numPr>
          <w:ilvl w:val="1"/>
          <w:numId w:val="35"/>
        </w:numPr>
        <w:tabs>
          <w:tab w:val="left" w:pos="-2250"/>
        </w:tabs>
        <w:ind w:left="1620"/>
        <w:rPr>
          <w:rFonts w:cs="Arial"/>
          <w:szCs w:val="24"/>
        </w:rPr>
      </w:pPr>
      <w:r w:rsidRPr="002E1916">
        <w:rPr>
          <w:rFonts w:cs="Arial"/>
          <w:szCs w:val="24"/>
        </w:rPr>
        <w:t xml:space="preserve">Resolution No. </w:t>
      </w:r>
      <w:r w:rsidR="009162EF">
        <w:rPr>
          <w:rFonts w:cs="Arial"/>
          <w:szCs w:val="24"/>
          <w:u w:val="single"/>
        </w:rPr>
        <w:t>25497</w:t>
      </w:r>
      <w:r w:rsidRPr="002E1916">
        <w:rPr>
          <w:rFonts w:cs="Arial"/>
          <w:szCs w:val="24"/>
        </w:rPr>
        <w:t xml:space="preserve"> approving Partial Payment No. 2 to Genesis Equities, LLC per Resolution No. 25306 regarding the 2015 Central Corridor Improvements Project (13th Street to 31st Street – Stage 2; Phase II) in the amount of $256,333.37.</w:t>
      </w:r>
    </w:p>
    <w:p w:rsidR="004A4153" w:rsidRPr="002E1916" w:rsidRDefault="004A4153" w:rsidP="004A4153">
      <w:pPr>
        <w:pStyle w:val="ListParagraph"/>
        <w:numPr>
          <w:ilvl w:val="1"/>
          <w:numId w:val="35"/>
        </w:numPr>
        <w:tabs>
          <w:tab w:val="left" w:pos="-2250"/>
        </w:tabs>
        <w:ind w:left="1620"/>
        <w:rPr>
          <w:rFonts w:cs="Arial"/>
          <w:szCs w:val="24"/>
        </w:rPr>
      </w:pPr>
      <w:r w:rsidRPr="002E1916">
        <w:rPr>
          <w:rFonts w:cs="Arial"/>
          <w:szCs w:val="24"/>
        </w:rPr>
        <w:t xml:space="preserve">Resolution No. </w:t>
      </w:r>
      <w:r w:rsidR="009162EF">
        <w:rPr>
          <w:rFonts w:cs="Arial"/>
          <w:szCs w:val="24"/>
          <w:u w:val="single"/>
        </w:rPr>
        <w:t>25498</w:t>
      </w:r>
      <w:r w:rsidRPr="002E1916">
        <w:rPr>
          <w:rFonts w:cs="Arial"/>
          <w:szCs w:val="24"/>
        </w:rPr>
        <w:t xml:space="preserve"> approving Partial Payment No. 1 to Genesis Equities, LLC., per Resolution No. 25447 regarding the 2015 Central Corridor Improvements Project (26th Street to 31st Street; Building Demolition) in the amount of $14,000.00</w:t>
      </w:r>
      <w:r w:rsidR="002E1916">
        <w:rPr>
          <w:rFonts w:cs="Arial"/>
          <w:szCs w:val="24"/>
        </w:rPr>
        <w:t>.</w:t>
      </w:r>
      <w:r w:rsidR="002D1C35">
        <w:rPr>
          <w:rFonts w:cs="Arial"/>
          <w:szCs w:val="24"/>
        </w:rPr>
        <w:br/>
      </w:r>
      <w:r w:rsidR="002D1C35">
        <w:rPr>
          <w:rFonts w:cs="Arial"/>
          <w:szCs w:val="24"/>
        </w:rPr>
        <w:br/>
      </w:r>
      <w:r w:rsidRPr="002E1916">
        <w:rPr>
          <w:rFonts w:cs="Arial"/>
          <w:szCs w:val="24"/>
        </w:rPr>
        <w:br/>
      </w:r>
    </w:p>
    <w:p w:rsidR="002D1C35" w:rsidRPr="002E1916" w:rsidRDefault="002D1C35" w:rsidP="002D1C35">
      <w:pPr>
        <w:pStyle w:val="ListParagraph"/>
        <w:numPr>
          <w:ilvl w:val="0"/>
          <w:numId w:val="10"/>
        </w:numPr>
        <w:ind w:left="1080" w:hanging="450"/>
        <w:rPr>
          <w:rFonts w:cs="Arial"/>
        </w:rPr>
      </w:pPr>
      <w:r w:rsidRPr="002E1916">
        <w:t>Motion to approve Project Calendar regarding Planning and Development Department payments as follows:</w:t>
      </w:r>
      <w:r w:rsidRPr="002E1916">
        <w:br/>
      </w:r>
    </w:p>
    <w:p w:rsidR="002D1C35" w:rsidRPr="002D1C35" w:rsidRDefault="002D1C35" w:rsidP="002D1C35">
      <w:pPr>
        <w:numPr>
          <w:ilvl w:val="1"/>
          <w:numId w:val="10"/>
        </w:numPr>
        <w:tabs>
          <w:tab w:val="clear" w:pos="2016"/>
          <w:tab w:val="left" w:pos="0"/>
          <w:tab w:val="num" w:pos="1620"/>
        </w:tabs>
        <w:ind w:left="1620"/>
        <w:rPr>
          <w:rFonts w:cs="Arial"/>
          <w:bCs/>
          <w:szCs w:val="24"/>
        </w:rPr>
      </w:pPr>
      <w:r w:rsidRPr="002D1C35">
        <w:rPr>
          <w:rFonts w:cs="Arial"/>
          <w:szCs w:val="24"/>
        </w:rPr>
        <w:t xml:space="preserve">Resolution No. </w:t>
      </w:r>
      <w:r w:rsidRPr="002D1C35">
        <w:rPr>
          <w:rFonts w:cs="Arial"/>
          <w:szCs w:val="24"/>
          <w:u w:val="single"/>
        </w:rPr>
        <w:t>28486</w:t>
      </w:r>
      <w:r w:rsidRPr="002D1C35">
        <w:rPr>
          <w:rFonts w:cs="Arial"/>
          <w:szCs w:val="24"/>
        </w:rPr>
        <w:t xml:space="preserve"> approving Payment to Hall &amp; Hall Engineers, Inc. for professional services for  Survey work in the Central Corridor along 7</w:t>
      </w:r>
      <w:r w:rsidRPr="002D1C35">
        <w:rPr>
          <w:rFonts w:cs="Arial"/>
          <w:szCs w:val="24"/>
          <w:vertAlign w:val="superscript"/>
        </w:rPr>
        <w:t>th</w:t>
      </w:r>
      <w:r w:rsidRPr="002D1C35">
        <w:rPr>
          <w:rFonts w:cs="Arial"/>
          <w:szCs w:val="24"/>
        </w:rPr>
        <w:t xml:space="preserve"> Avenue in the amount of $1022.73</w:t>
      </w:r>
      <w:r>
        <w:br/>
      </w:r>
    </w:p>
    <w:p w:rsidR="00663466" w:rsidRPr="002E1916" w:rsidRDefault="00663466" w:rsidP="00663466">
      <w:pPr>
        <w:numPr>
          <w:ilvl w:val="0"/>
          <w:numId w:val="10"/>
        </w:numPr>
        <w:tabs>
          <w:tab w:val="left" w:pos="-2250"/>
        </w:tabs>
        <w:ind w:left="1080" w:hanging="450"/>
        <w:rPr>
          <w:rFonts w:cs="Arial"/>
          <w:szCs w:val="24"/>
        </w:rPr>
      </w:pPr>
      <w:r w:rsidRPr="002E1916">
        <w:t xml:space="preserve">Resolution No. </w:t>
      </w:r>
      <w:r w:rsidR="009162EF">
        <w:rPr>
          <w:u w:val="single"/>
        </w:rPr>
        <w:t>25499</w:t>
      </w:r>
      <w:r w:rsidRPr="002E1916">
        <w:t xml:space="preserve"> approving Partial Payment No. 36 to Martin Gardner Architecture for professional services related to the downtown façade revitalization program in the amount of $927.50.</w:t>
      </w:r>
      <w:r w:rsidRPr="002E1916">
        <w:rPr>
          <w:rFonts w:cs="Arial"/>
          <w:szCs w:val="24"/>
        </w:rPr>
        <w:br/>
      </w:r>
    </w:p>
    <w:p w:rsidR="00786ADE" w:rsidRDefault="00663466" w:rsidP="00663466">
      <w:pPr>
        <w:numPr>
          <w:ilvl w:val="0"/>
          <w:numId w:val="10"/>
        </w:numPr>
        <w:tabs>
          <w:tab w:val="left" w:pos="-2250"/>
        </w:tabs>
        <w:ind w:left="1080" w:hanging="450"/>
        <w:rPr>
          <w:rFonts w:cs="Arial"/>
          <w:szCs w:val="24"/>
        </w:rPr>
      </w:pPr>
      <w:r w:rsidRPr="002E1916">
        <w:rPr>
          <w:rFonts w:cs="Arial"/>
          <w:szCs w:val="24"/>
        </w:rPr>
        <w:t xml:space="preserve">Resolution No. </w:t>
      </w:r>
      <w:r w:rsidR="009162EF">
        <w:rPr>
          <w:rFonts w:cs="Arial"/>
          <w:szCs w:val="24"/>
          <w:u w:val="single"/>
        </w:rPr>
        <w:t>25500</w:t>
      </w:r>
      <w:r w:rsidRPr="002E1916">
        <w:rPr>
          <w:rFonts w:cs="Arial"/>
          <w:szCs w:val="24"/>
        </w:rPr>
        <w:t xml:space="preserve"> approving partial payment No. 37 to Martin Gardner Architecture for professional services related to the downtown façade revitalization program in the amount of $4,855.00</w:t>
      </w:r>
      <w:r w:rsidR="002E1916">
        <w:rPr>
          <w:rFonts w:cs="Arial"/>
          <w:szCs w:val="24"/>
        </w:rPr>
        <w:t>.</w:t>
      </w:r>
      <w:r w:rsidR="00786ADE">
        <w:rPr>
          <w:rFonts w:cs="Arial"/>
          <w:szCs w:val="24"/>
        </w:rPr>
        <w:br/>
      </w:r>
    </w:p>
    <w:p w:rsidR="004A4153" w:rsidRPr="002E1916" w:rsidRDefault="00786ADE" w:rsidP="00663466">
      <w:pPr>
        <w:numPr>
          <w:ilvl w:val="0"/>
          <w:numId w:val="10"/>
        </w:numPr>
        <w:tabs>
          <w:tab w:val="left" w:pos="-2250"/>
        </w:tabs>
        <w:ind w:left="1080" w:hanging="450"/>
        <w:rPr>
          <w:rFonts w:cs="Arial"/>
          <w:szCs w:val="24"/>
        </w:rPr>
      </w:pPr>
      <w:r w:rsidRPr="002E1916">
        <w:t xml:space="preserve">Resolution No. </w:t>
      </w:r>
      <w:r w:rsidR="009162EF">
        <w:rPr>
          <w:u w:val="single"/>
        </w:rPr>
        <w:t>25501</w:t>
      </w:r>
      <w:r w:rsidRPr="002E1916">
        <w:t xml:space="preserve"> approving the amended Property Owner Acknowledgement of Terms for Construction, related to the downtown façade revitalization program for 740 10</w:t>
      </w:r>
      <w:r w:rsidRPr="002E1916">
        <w:rPr>
          <w:vertAlign w:val="superscript"/>
        </w:rPr>
        <w:t>th</w:t>
      </w:r>
      <w:r w:rsidRPr="002E1916">
        <w:t xml:space="preserve"> Street (Katie Luehrsmann).</w:t>
      </w:r>
      <w:r w:rsidR="004A4153" w:rsidRPr="002E1916">
        <w:rPr>
          <w:rFonts w:cs="Arial"/>
          <w:szCs w:val="24"/>
        </w:rPr>
        <w:br/>
      </w:r>
    </w:p>
    <w:p w:rsidR="0010024D" w:rsidRPr="002E1916" w:rsidRDefault="0010024D" w:rsidP="0010024D">
      <w:pPr>
        <w:tabs>
          <w:tab w:val="left" w:pos="0"/>
        </w:tabs>
        <w:rPr>
          <w:rFonts w:cs="Arial"/>
          <w:szCs w:val="24"/>
        </w:rPr>
      </w:pPr>
    </w:p>
    <w:p w:rsidR="0010024D" w:rsidRPr="002E1916" w:rsidRDefault="0010024D" w:rsidP="0010024D">
      <w:pPr>
        <w:tabs>
          <w:tab w:val="left" w:pos="0"/>
        </w:tabs>
        <w:rPr>
          <w:rFonts w:cs="Arial"/>
          <w:szCs w:val="24"/>
        </w:rPr>
        <w:sectPr w:rsidR="0010024D" w:rsidRPr="002E1916" w:rsidSect="00BC2B8B">
          <w:type w:val="continuous"/>
          <w:pgSz w:w="12240" w:h="15840" w:code="1"/>
          <w:pgMar w:top="1440" w:right="1440" w:bottom="810" w:left="1440" w:header="720" w:footer="720" w:gutter="0"/>
          <w:paperSrc w:first="15" w:other="15"/>
          <w:cols w:space="720"/>
          <w:docGrid w:linePitch="326"/>
        </w:sectPr>
      </w:pPr>
    </w:p>
    <w:p w:rsidR="004B6145" w:rsidRPr="002E1916" w:rsidRDefault="004B6145" w:rsidP="0010024D">
      <w:pPr>
        <w:tabs>
          <w:tab w:val="left" w:pos="0"/>
        </w:tabs>
        <w:rPr>
          <w:rFonts w:cs="Arial"/>
          <w:szCs w:val="24"/>
        </w:rPr>
      </w:pPr>
    </w:p>
    <w:p w:rsidR="002E1916" w:rsidRPr="002E1916" w:rsidRDefault="00C06790" w:rsidP="00303418">
      <w:pPr>
        <w:numPr>
          <w:ilvl w:val="0"/>
          <w:numId w:val="2"/>
        </w:numPr>
        <w:tabs>
          <w:tab w:val="left" w:pos="540"/>
        </w:tabs>
        <w:ind w:left="540" w:hanging="450"/>
        <w:rPr>
          <w:rFonts w:cs="Arial"/>
          <w:szCs w:val="24"/>
        </w:rPr>
      </w:pPr>
      <w:r w:rsidRPr="002E1916">
        <w:rPr>
          <w:rFonts w:cs="Arial"/>
          <w:bCs/>
          <w:szCs w:val="24"/>
        </w:rPr>
        <w:t>FINANCE</w:t>
      </w:r>
      <w:r w:rsidR="002E1916">
        <w:rPr>
          <w:rFonts w:cs="Arial"/>
          <w:bCs/>
          <w:szCs w:val="24"/>
        </w:rPr>
        <w:br/>
      </w:r>
    </w:p>
    <w:p w:rsidR="006D6A37" w:rsidRPr="002E1916" w:rsidRDefault="00320F8C" w:rsidP="002E1916">
      <w:pPr>
        <w:tabs>
          <w:tab w:val="left" w:pos="540"/>
        </w:tabs>
        <w:ind w:left="540"/>
        <w:rPr>
          <w:rFonts w:cs="Arial"/>
          <w:szCs w:val="24"/>
        </w:rPr>
      </w:pPr>
      <w:r>
        <w:rPr>
          <w:rFonts w:cs="Arial"/>
          <w:bCs/>
          <w:szCs w:val="24"/>
        </w:rPr>
        <w:t>NONE</w:t>
      </w:r>
      <w:r w:rsidR="006D6A37" w:rsidRPr="002E1916">
        <w:rPr>
          <w:rFonts w:cs="Arial"/>
          <w:bCs/>
          <w:szCs w:val="24"/>
        </w:rPr>
        <w:br/>
      </w:r>
    </w:p>
    <w:p w:rsidR="00FC7095" w:rsidRPr="002E1916" w:rsidRDefault="00346DD0" w:rsidP="005318C1">
      <w:pPr>
        <w:pStyle w:val="Title"/>
        <w:numPr>
          <w:ilvl w:val="0"/>
          <w:numId w:val="6"/>
        </w:numPr>
        <w:ind w:hanging="216"/>
        <w:jc w:val="left"/>
        <w:outlineLvl w:val="0"/>
        <w:rPr>
          <w:b w:val="0"/>
          <w:color w:val="000000"/>
        </w:rPr>
      </w:pPr>
      <w:r w:rsidRPr="002E1916">
        <w:rPr>
          <w:b w:val="0"/>
          <w:color w:val="000000"/>
        </w:rPr>
        <w:t xml:space="preserve">PUBLIC SERVICES </w:t>
      </w:r>
      <w:r w:rsidR="00FC7095" w:rsidRPr="002E1916">
        <w:rPr>
          <w:b w:val="0"/>
          <w:color w:val="000000"/>
        </w:rPr>
        <w:br/>
      </w:r>
    </w:p>
    <w:p w:rsidR="00334488" w:rsidRPr="00334488" w:rsidRDefault="004A4153" w:rsidP="00334488">
      <w:pPr>
        <w:pStyle w:val="Title"/>
        <w:numPr>
          <w:ilvl w:val="0"/>
          <w:numId w:val="12"/>
        </w:numPr>
        <w:ind w:left="1080"/>
        <w:jc w:val="left"/>
        <w:outlineLvl w:val="0"/>
        <w:rPr>
          <w:b w:val="0"/>
          <w:color w:val="000000"/>
        </w:rPr>
      </w:pPr>
      <w:r w:rsidRPr="002E1916">
        <w:rPr>
          <w:b w:val="0"/>
        </w:rPr>
        <w:t xml:space="preserve">Ordinance No. </w:t>
      </w:r>
      <w:r w:rsidRPr="002E1916">
        <w:rPr>
          <w:b w:val="0"/>
          <w:u w:val="single"/>
        </w:rPr>
        <w:t>16-10</w:t>
      </w:r>
      <w:r w:rsidRPr="002E1916">
        <w:rPr>
          <w:b w:val="0"/>
        </w:rPr>
        <w:t xml:space="preserve"> amending Chapter 105 of the Solid Waste Ordinance and establishing base monthly collection fees at $14.25 and reduced monthly fees at $11.00.  Second consideration.</w:t>
      </w:r>
      <w:r w:rsidR="00334488">
        <w:rPr>
          <w:b w:val="0"/>
        </w:rPr>
        <w:br/>
      </w:r>
    </w:p>
    <w:p w:rsidR="00334488" w:rsidRPr="00334488" w:rsidRDefault="00334488" w:rsidP="00334488">
      <w:pPr>
        <w:pStyle w:val="Title"/>
        <w:numPr>
          <w:ilvl w:val="0"/>
          <w:numId w:val="12"/>
        </w:numPr>
        <w:ind w:left="1080"/>
        <w:jc w:val="left"/>
        <w:outlineLvl w:val="0"/>
        <w:rPr>
          <w:b w:val="0"/>
          <w:color w:val="000000"/>
        </w:rPr>
      </w:pPr>
      <w:r w:rsidRPr="00334488">
        <w:rPr>
          <w:b w:val="0"/>
        </w:rPr>
        <w:t xml:space="preserve">Motion directing staff to facilitate the establishment of a natural gas franchise agreement and related infrastructure improvements with Black Hills Energy. </w:t>
      </w:r>
      <w:r w:rsidRPr="00334488">
        <w:rPr>
          <w:b w:val="0"/>
        </w:rPr>
        <w:br/>
      </w:r>
    </w:p>
    <w:p w:rsidR="00334488" w:rsidRPr="00334488" w:rsidRDefault="00334488" w:rsidP="00334488">
      <w:pPr>
        <w:pStyle w:val="Title"/>
        <w:numPr>
          <w:ilvl w:val="0"/>
          <w:numId w:val="12"/>
        </w:numPr>
        <w:ind w:left="1080"/>
        <w:jc w:val="left"/>
        <w:outlineLvl w:val="0"/>
        <w:rPr>
          <w:b w:val="0"/>
          <w:color w:val="000000"/>
        </w:rPr>
      </w:pPr>
      <w:r w:rsidRPr="00334488">
        <w:rPr>
          <w:b w:val="0"/>
        </w:rPr>
        <w:t xml:space="preserve">Motion to receive and file correspondence from the City of Cedar Rapids regarding wastewater treatment services. </w:t>
      </w:r>
      <w:r w:rsidRPr="00334488">
        <w:rPr>
          <w:b w:val="0"/>
        </w:rPr>
        <w:br/>
      </w:r>
    </w:p>
    <w:p w:rsidR="002E1916" w:rsidRDefault="00346DD0" w:rsidP="005318C1">
      <w:pPr>
        <w:pStyle w:val="Title"/>
        <w:numPr>
          <w:ilvl w:val="0"/>
          <w:numId w:val="6"/>
        </w:numPr>
        <w:ind w:hanging="216"/>
        <w:jc w:val="left"/>
        <w:outlineLvl w:val="0"/>
        <w:rPr>
          <w:b w:val="0"/>
          <w:color w:val="000000"/>
        </w:rPr>
      </w:pPr>
      <w:r w:rsidRPr="002E1916">
        <w:rPr>
          <w:b w:val="0"/>
          <w:color w:val="000000"/>
        </w:rPr>
        <w:t>POLICE/FIRE</w:t>
      </w:r>
      <w:r w:rsidR="002E1916">
        <w:rPr>
          <w:b w:val="0"/>
          <w:color w:val="000000"/>
        </w:rPr>
        <w:br/>
      </w:r>
    </w:p>
    <w:p w:rsidR="00EA0317" w:rsidRPr="002E1916" w:rsidRDefault="00320F8C" w:rsidP="002E1916">
      <w:pPr>
        <w:pStyle w:val="Title"/>
        <w:ind w:left="576"/>
        <w:jc w:val="left"/>
        <w:outlineLvl w:val="0"/>
        <w:rPr>
          <w:b w:val="0"/>
          <w:color w:val="000000"/>
        </w:rPr>
      </w:pPr>
      <w:r>
        <w:rPr>
          <w:b w:val="0"/>
          <w:color w:val="000000"/>
        </w:rPr>
        <w:t>NONE</w:t>
      </w:r>
      <w:r w:rsidR="00EA0317" w:rsidRPr="002E1916">
        <w:rPr>
          <w:b w:val="0"/>
          <w:color w:val="000000"/>
        </w:rPr>
        <w:br/>
      </w:r>
    </w:p>
    <w:p w:rsidR="002E1916" w:rsidRDefault="00346DD0" w:rsidP="005318C1">
      <w:pPr>
        <w:pStyle w:val="Title"/>
        <w:numPr>
          <w:ilvl w:val="0"/>
          <w:numId w:val="6"/>
        </w:numPr>
        <w:ind w:hanging="216"/>
        <w:jc w:val="left"/>
        <w:outlineLvl w:val="0"/>
        <w:rPr>
          <w:b w:val="0"/>
          <w:color w:val="000000"/>
        </w:rPr>
      </w:pPr>
      <w:r w:rsidRPr="002E1916">
        <w:rPr>
          <w:b w:val="0"/>
          <w:color w:val="000000"/>
        </w:rPr>
        <w:t xml:space="preserve">PARKS </w:t>
      </w:r>
      <w:r w:rsidR="002E1916">
        <w:rPr>
          <w:b w:val="0"/>
          <w:color w:val="000000"/>
        </w:rPr>
        <w:br/>
      </w:r>
    </w:p>
    <w:p w:rsidR="00E51BC6" w:rsidRPr="002E1916" w:rsidRDefault="00320F8C" w:rsidP="002E1916">
      <w:pPr>
        <w:pStyle w:val="Title"/>
        <w:ind w:left="576"/>
        <w:jc w:val="left"/>
        <w:outlineLvl w:val="0"/>
        <w:rPr>
          <w:b w:val="0"/>
          <w:color w:val="000000"/>
        </w:rPr>
      </w:pPr>
      <w:r>
        <w:rPr>
          <w:b w:val="0"/>
          <w:color w:val="000000"/>
        </w:rPr>
        <w:t>NONE</w:t>
      </w:r>
      <w:r w:rsidR="00E51BC6" w:rsidRPr="002E1916">
        <w:rPr>
          <w:b w:val="0"/>
          <w:color w:val="000000"/>
        </w:rPr>
        <w:br/>
      </w:r>
      <w:r w:rsidR="007C04DC">
        <w:rPr>
          <w:b w:val="0"/>
          <w:color w:val="000000"/>
        </w:rPr>
        <w:br/>
      </w:r>
      <w:r w:rsidR="007C04DC">
        <w:rPr>
          <w:b w:val="0"/>
          <w:color w:val="000000"/>
        </w:rPr>
        <w:br/>
      </w:r>
      <w:r w:rsidR="007C04DC">
        <w:rPr>
          <w:b w:val="0"/>
          <w:color w:val="000000"/>
        </w:rPr>
        <w:br/>
      </w:r>
    </w:p>
    <w:p w:rsidR="00C9786C" w:rsidRPr="002E1916" w:rsidRDefault="00346DD0" w:rsidP="00303418">
      <w:pPr>
        <w:pStyle w:val="Title"/>
        <w:numPr>
          <w:ilvl w:val="0"/>
          <w:numId w:val="4"/>
        </w:numPr>
        <w:ind w:hanging="216"/>
        <w:jc w:val="left"/>
        <w:outlineLvl w:val="0"/>
        <w:rPr>
          <w:b w:val="0"/>
          <w:color w:val="000000"/>
        </w:rPr>
      </w:pPr>
      <w:r w:rsidRPr="002E1916">
        <w:rPr>
          <w:b w:val="0"/>
          <w:color w:val="000000"/>
        </w:rPr>
        <w:t>BUILDI</w:t>
      </w:r>
      <w:r w:rsidR="00C23A05" w:rsidRPr="002E1916">
        <w:rPr>
          <w:b w:val="0"/>
          <w:color w:val="000000"/>
        </w:rPr>
        <w:t>NG INSPECTION</w:t>
      </w:r>
      <w:r w:rsidR="00C9786C" w:rsidRPr="002E1916">
        <w:rPr>
          <w:b w:val="0"/>
          <w:color w:val="000000"/>
        </w:rPr>
        <w:br/>
      </w:r>
    </w:p>
    <w:p w:rsidR="00AE7A07" w:rsidRPr="002E1916" w:rsidRDefault="00C9786C" w:rsidP="00C9786C">
      <w:pPr>
        <w:pStyle w:val="Title"/>
        <w:ind w:left="576"/>
        <w:jc w:val="left"/>
        <w:outlineLvl w:val="0"/>
        <w:rPr>
          <w:b w:val="0"/>
          <w:color w:val="000000"/>
        </w:rPr>
      </w:pPr>
      <w:r w:rsidRPr="002E1916">
        <w:rPr>
          <w:b w:val="0"/>
          <w:color w:val="000000"/>
        </w:rPr>
        <w:t>NONE</w:t>
      </w:r>
      <w:r w:rsidR="001651C7" w:rsidRPr="002E1916">
        <w:rPr>
          <w:b w:val="0"/>
          <w:color w:val="000000"/>
        </w:rPr>
        <w:br/>
      </w:r>
    </w:p>
    <w:p w:rsidR="00724478" w:rsidRPr="002E1916" w:rsidRDefault="00C23A05" w:rsidP="005318C1">
      <w:pPr>
        <w:pStyle w:val="Title"/>
        <w:numPr>
          <w:ilvl w:val="0"/>
          <w:numId w:val="7"/>
        </w:numPr>
        <w:ind w:hanging="216"/>
        <w:jc w:val="left"/>
        <w:outlineLvl w:val="0"/>
        <w:rPr>
          <w:b w:val="0"/>
          <w:color w:val="000000"/>
        </w:rPr>
      </w:pPr>
      <w:r w:rsidRPr="002E1916">
        <w:rPr>
          <w:b w:val="0"/>
          <w:color w:val="000000"/>
        </w:rPr>
        <w:t>ENGINEERING</w:t>
      </w:r>
      <w:r w:rsidR="00FB7749" w:rsidRPr="002E1916">
        <w:rPr>
          <w:b w:val="0"/>
          <w:color w:val="000000"/>
        </w:rPr>
        <w:t xml:space="preserve"> </w:t>
      </w:r>
      <w:r w:rsidR="00724478" w:rsidRPr="002E1916">
        <w:rPr>
          <w:b w:val="0"/>
          <w:color w:val="000000"/>
        </w:rPr>
        <w:br/>
      </w:r>
    </w:p>
    <w:p w:rsidR="00E94627" w:rsidRPr="00E94627" w:rsidRDefault="004A4153" w:rsidP="00E51BC6">
      <w:pPr>
        <w:numPr>
          <w:ilvl w:val="0"/>
          <w:numId w:val="9"/>
        </w:numPr>
        <w:tabs>
          <w:tab w:val="left" w:pos="-2250"/>
        </w:tabs>
        <w:ind w:left="1080"/>
        <w:rPr>
          <w:rFonts w:cs="Arial"/>
          <w:bCs/>
          <w:color w:val="000000"/>
          <w:szCs w:val="24"/>
        </w:rPr>
      </w:pPr>
      <w:r w:rsidRPr="002E1916">
        <w:rPr>
          <w:rFonts w:cs="Arial"/>
          <w:bCs/>
          <w:szCs w:val="24"/>
          <w:lang w:val="x-none" w:eastAsia="x-none"/>
        </w:rPr>
        <w:t xml:space="preserve">Ordinance No. </w:t>
      </w:r>
      <w:r w:rsidRPr="002E1916">
        <w:rPr>
          <w:rFonts w:cs="Arial"/>
          <w:bCs/>
          <w:szCs w:val="24"/>
          <w:u w:val="single"/>
          <w:lang w:val="x-none" w:eastAsia="x-none"/>
        </w:rPr>
        <w:t>16-08</w:t>
      </w:r>
      <w:r w:rsidRPr="002E1916">
        <w:rPr>
          <w:rFonts w:cs="Arial"/>
          <w:bCs/>
          <w:szCs w:val="24"/>
          <w:lang w:val="x-none" w:eastAsia="x-none"/>
        </w:rPr>
        <w:t xml:space="preserve"> amending Section 69.06, subsection 13 of the Code of Ordinances establishing parking regulations regarding length of reservation spaces within the Incorporated Limits of the City (Staff).  Final consideration</w:t>
      </w:r>
      <w:r w:rsidR="002E1916">
        <w:rPr>
          <w:rFonts w:cs="Arial"/>
          <w:bCs/>
          <w:szCs w:val="24"/>
          <w:lang w:eastAsia="x-none"/>
        </w:rPr>
        <w:t>.</w:t>
      </w:r>
      <w:r w:rsidR="00E94627">
        <w:rPr>
          <w:rFonts w:cs="Arial"/>
          <w:bCs/>
          <w:szCs w:val="24"/>
          <w:lang w:eastAsia="x-none"/>
        </w:rPr>
        <w:br/>
      </w:r>
    </w:p>
    <w:p w:rsidR="002C3F82" w:rsidRPr="002E1916" w:rsidRDefault="00E94627" w:rsidP="00E51BC6">
      <w:pPr>
        <w:numPr>
          <w:ilvl w:val="0"/>
          <w:numId w:val="9"/>
        </w:numPr>
        <w:tabs>
          <w:tab w:val="left" w:pos="-2250"/>
        </w:tabs>
        <w:ind w:left="1080"/>
        <w:rPr>
          <w:rFonts w:cs="Arial"/>
          <w:bCs/>
          <w:color w:val="000000"/>
          <w:szCs w:val="24"/>
        </w:rPr>
      </w:pPr>
      <w:r w:rsidRPr="002E1916">
        <w:rPr>
          <w:rFonts w:cs="Arial"/>
          <w:bCs/>
        </w:rPr>
        <w:t>Motion to receive and file correspondence regarding 7</w:t>
      </w:r>
      <w:r w:rsidRPr="002E1916">
        <w:rPr>
          <w:rFonts w:cs="Arial"/>
          <w:bCs/>
          <w:vertAlign w:val="superscript"/>
        </w:rPr>
        <w:t>th</w:t>
      </w:r>
      <w:r w:rsidRPr="002E1916">
        <w:rPr>
          <w:rFonts w:cs="Arial"/>
          <w:bCs/>
        </w:rPr>
        <w:t xml:space="preserve"> Avenue Roundabout construction project obstacles </w:t>
      </w:r>
      <w:r w:rsidRPr="002E1916">
        <w:rPr>
          <w:rFonts w:cs="Arial"/>
          <w:bCs/>
          <w:szCs w:val="24"/>
          <w:lang w:val="x-none" w:eastAsia="x-none"/>
        </w:rPr>
        <w:t xml:space="preserve"> (Elie Khairallah</w:t>
      </w:r>
      <w:r w:rsidRPr="002E1916">
        <w:rPr>
          <w:rFonts w:cs="Arial"/>
          <w:bCs/>
          <w:szCs w:val="24"/>
          <w:lang w:eastAsia="x-none"/>
        </w:rPr>
        <w:t>, owner of Zio John</w:t>
      </w:r>
      <w:r w:rsidRPr="002E1916">
        <w:rPr>
          <w:rFonts w:cs="Arial"/>
          <w:bCs/>
          <w:szCs w:val="24"/>
          <w:lang w:val="x-none" w:eastAsia="x-none"/>
        </w:rPr>
        <w:t>’</w:t>
      </w:r>
      <w:r w:rsidRPr="002E1916">
        <w:rPr>
          <w:rFonts w:cs="Arial"/>
          <w:bCs/>
          <w:szCs w:val="24"/>
          <w:lang w:eastAsia="x-none"/>
        </w:rPr>
        <w:t>s).</w:t>
      </w:r>
      <w:r w:rsidR="009A770D" w:rsidRPr="002E1916">
        <w:rPr>
          <w:rFonts w:cs="Arial"/>
          <w:bCs/>
          <w:color w:val="000000"/>
          <w:szCs w:val="24"/>
        </w:rPr>
        <w:br/>
      </w:r>
    </w:p>
    <w:p w:rsidR="00D27FC0" w:rsidRPr="002E1916" w:rsidRDefault="009E49D3" w:rsidP="005318C1">
      <w:pPr>
        <w:pStyle w:val="Title"/>
        <w:numPr>
          <w:ilvl w:val="0"/>
          <w:numId w:val="7"/>
        </w:numPr>
        <w:ind w:hanging="216"/>
        <w:jc w:val="left"/>
        <w:outlineLvl w:val="0"/>
        <w:rPr>
          <w:b w:val="0"/>
          <w:color w:val="000000"/>
        </w:rPr>
      </w:pPr>
      <w:r w:rsidRPr="002E1916">
        <w:rPr>
          <w:b w:val="0"/>
          <w:color w:val="000000"/>
        </w:rPr>
        <w:t>PLANNING AND DEVELOPMENT</w:t>
      </w:r>
      <w:r w:rsidR="006F3557" w:rsidRPr="002E1916">
        <w:rPr>
          <w:b w:val="0"/>
          <w:color w:val="000000"/>
        </w:rPr>
        <w:br/>
      </w:r>
    </w:p>
    <w:p w:rsidR="00663466" w:rsidRPr="002E1916" w:rsidRDefault="00663466" w:rsidP="00663466">
      <w:pPr>
        <w:numPr>
          <w:ilvl w:val="0"/>
          <w:numId w:val="8"/>
        </w:numPr>
        <w:rPr>
          <w:rFonts w:cs="Arial"/>
          <w:bCs/>
          <w:szCs w:val="24"/>
          <w:lang w:val="x-none" w:eastAsia="x-none"/>
        </w:rPr>
      </w:pPr>
      <w:r w:rsidRPr="002E1916">
        <w:rPr>
          <w:rFonts w:cs="Arial"/>
          <w:szCs w:val="24"/>
        </w:rPr>
        <w:t>Public hearing regarding a request from Sunny Ridge Villas for a Preliminary &amp; Final Site Development Plan located east of Bison Court and south of Robinwood Lane (Fusion Architects).</w:t>
      </w:r>
      <w:r w:rsidRPr="002E1916">
        <w:rPr>
          <w:rFonts w:cs="Arial"/>
          <w:szCs w:val="24"/>
        </w:rPr>
        <w:br/>
      </w:r>
    </w:p>
    <w:p w:rsidR="00663466" w:rsidRPr="002E1916" w:rsidRDefault="00663466" w:rsidP="00663466">
      <w:pPr>
        <w:numPr>
          <w:ilvl w:val="0"/>
          <w:numId w:val="8"/>
        </w:numPr>
        <w:rPr>
          <w:rFonts w:cs="Arial"/>
          <w:bCs/>
          <w:szCs w:val="24"/>
          <w:lang w:val="x-none" w:eastAsia="x-none"/>
        </w:rPr>
      </w:pPr>
      <w:r w:rsidRPr="002E1916">
        <w:rPr>
          <w:rFonts w:cs="Arial"/>
          <w:szCs w:val="24"/>
        </w:rPr>
        <w:t xml:space="preserve">Resolution No. </w:t>
      </w:r>
      <w:r w:rsidR="009162EF">
        <w:rPr>
          <w:rFonts w:cs="Arial"/>
          <w:szCs w:val="24"/>
          <w:u w:val="single"/>
        </w:rPr>
        <w:t>25502</w:t>
      </w:r>
      <w:r w:rsidRPr="002E1916">
        <w:rPr>
          <w:rFonts w:cs="Arial"/>
          <w:szCs w:val="24"/>
        </w:rPr>
        <w:t xml:space="preserve"> recommending approval of Sunny Ridge Villas Preliminary Site Development Plan located east of Bison Court and south of Robinwood Lane (Fusion Architects).</w:t>
      </w:r>
      <w:r w:rsidRPr="002E1916">
        <w:rPr>
          <w:rFonts w:cs="Arial"/>
          <w:szCs w:val="24"/>
        </w:rPr>
        <w:br/>
      </w:r>
    </w:p>
    <w:p w:rsidR="00663466" w:rsidRPr="002E1916" w:rsidRDefault="00663466" w:rsidP="00663466">
      <w:pPr>
        <w:numPr>
          <w:ilvl w:val="0"/>
          <w:numId w:val="8"/>
        </w:numPr>
        <w:rPr>
          <w:rFonts w:cs="Arial"/>
          <w:bCs/>
          <w:szCs w:val="24"/>
          <w:lang w:val="x-none" w:eastAsia="x-none"/>
        </w:rPr>
      </w:pPr>
      <w:r w:rsidRPr="002E1916">
        <w:rPr>
          <w:rFonts w:cs="Arial"/>
          <w:szCs w:val="24"/>
        </w:rPr>
        <w:t xml:space="preserve">Resolution No. </w:t>
      </w:r>
      <w:r w:rsidR="009162EF">
        <w:rPr>
          <w:rFonts w:cs="Arial"/>
          <w:szCs w:val="24"/>
          <w:u w:val="single"/>
        </w:rPr>
        <w:t>25503</w:t>
      </w:r>
      <w:r w:rsidRPr="002E1916">
        <w:rPr>
          <w:rFonts w:cs="Arial"/>
          <w:szCs w:val="24"/>
        </w:rPr>
        <w:t xml:space="preserve"> recommending approval of Sunny Ridge Villas Final Site Development Plan located east of Bison Court and south of Robinwood Lane (Fusion Architects).</w:t>
      </w:r>
      <w:r w:rsidRPr="002E1916">
        <w:rPr>
          <w:rFonts w:cs="Arial"/>
          <w:szCs w:val="24"/>
        </w:rPr>
        <w:br/>
      </w:r>
    </w:p>
    <w:p w:rsidR="00663466" w:rsidRPr="002E1916" w:rsidRDefault="00663466" w:rsidP="00663466">
      <w:pPr>
        <w:numPr>
          <w:ilvl w:val="0"/>
          <w:numId w:val="8"/>
        </w:numPr>
        <w:rPr>
          <w:rFonts w:cs="Arial"/>
          <w:bCs/>
          <w:szCs w:val="24"/>
          <w:lang w:val="x-none" w:eastAsia="x-none"/>
        </w:rPr>
      </w:pPr>
      <w:r w:rsidRPr="002E1916">
        <w:rPr>
          <w:rFonts w:cs="Arial"/>
          <w:szCs w:val="24"/>
        </w:rPr>
        <w:t>Public hearing regarding the sale of City owned property located south of 2823 7</w:t>
      </w:r>
      <w:r w:rsidRPr="002E1916">
        <w:rPr>
          <w:rFonts w:cs="Arial"/>
          <w:szCs w:val="24"/>
          <w:vertAlign w:val="superscript"/>
        </w:rPr>
        <w:t>th</w:t>
      </w:r>
      <w:r w:rsidRPr="002E1916">
        <w:rPr>
          <w:rFonts w:cs="Arial"/>
          <w:szCs w:val="24"/>
        </w:rPr>
        <w:t xml:space="preserve"> Avenue, former Prince Agra Site, to GLD Properties LLC. (Continued from the July 21, 2016 meeting).</w:t>
      </w:r>
      <w:r w:rsidRPr="002E1916">
        <w:rPr>
          <w:rFonts w:cs="Arial"/>
          <w:szCs w:val="24"/>
        </w:rPr>
        <w:br/>
      </w:r>
    </w:p>
    <w:p w:rsidR="00334488" w:rsidRPr="00334488" w:rsidRDefault="00334488" w:rsidP="00663466">
      <w:pPr>
        <w:numPr>
          <w:ilvl w:val="0"/>
          <w:numId w:val="8"/>
        </w:numPr>
        <w:rPr>
          <w:rFonts w:cs="Arial"/>
          <w:bCs/>
          <w:szCs w:val="24"/>
          <w:lang w:val="x-none" w:eastAsia="x-none"/>
        </w:rPr>
      </w:pPr>
      <w:r>
        <w:rPr>
          <w:rFonts w:cs="Arial"/>
          <w:szCs w:val="24"/>
        </w:rPr>
        <w:t>Motion</w:t>
      </w:r>
      <w:r w:rsidR="00663466" w:rsidRPr="002E1916">
        <w:rPr>
          <w:rFonts w:cs="Arial"/>
          <w:szCs w:val="24"/>
        </w:rPr>
        <w:t xml:space="preserve"> </w:t>
      </w:r>
      <w:r w:rsidR="00663466" w:rsidRPr="002E1916">
        <w:t>directing staff to negotiate a Memorandum of Understanding regarding and exchange of property between the City of Marion and GLD Properties, LLC., generally located at 2823 7</w:t>
      </w:r>
      <w:r w:rsidR="00663466" w:rsidRPr="002E1916">
        <w:rPr>
          <w:vertAlign w:val="superscript"/>
        </w:rPr>
        <w:t>th</w:t>
      </w:r>
      <w:r w:rsidR="00663466" w:rsidRPr="002E1916">
        <w:t xml:space="preserve"> Avenue (former Prince Agra Property).</w:t>
      </w:r>
      <w:r>
        <w:br/>
      </w:r>
    </w:p>
    <w:p w:rsidR="00FF278B" w:rsidRPr="002E1916" w:rsidRDefault="00334488" w:rsidP="00663466">
      <w:pPr>
        <w:numPr>
          <w:ilvl w:val="0"/>
          <w:numId w:val="8"/>
        </w:numPr>
        <w:rPr>
          <w:rFonts w:cs="Arial"/>
          <w:bCs/>
          <w:szCs w:val="24"/>
          <w:lang w:val="x-none" w:eastAsia="x-none"/>
        </w:rPr>
      </w:pPr>
      <w:r w:rsidRPr="002E1916">
        <w:rPr>
          <w:bCs/>
        </w:rPr>
        <w:t xml:space="preserve">Resolution No. </w:t>
      </w:r>
      <w:r w:rsidR="009162EF">
        <w:rPr>
          <w:bCs/>
          <w:u w:val="single"/>
        </w:rPr>
        <w:t>25504</w:t>
      </w:r>
      <w:r w:rsidRPr="002E1916">
        <w:rPr>
          <w:bCs/>
        </w:rPr>
        <w:t xml:space="preserve"> amending Resolution No. 23481 regarding the annexation of properties located between the intersection of Winslow Road with Indian Creek Road and Tower Terrace Road in Linn County, Iowa</w:t>
      </w:r>
      <w:r w:rsidRPr="002E1916">
        <w:rPr>
          <w:rFonts w:cs="Arial"/>
          <w:szCs w:val="24"/>
        </w:rPr>
        <w:t>.</w:t>
      </w:r>
      <w:r w:rsidR="00663466" w:rsidRPr="002E1916">
        <w:br/>
      </w:r>
    </w:p>
    <w:p w:rsidR="00E51BC6" w:rsidRPr="002E1916" w:rsidRDefault="00E712B8" w:rsidP="005318C1">
      <w:pPr>
        <w:pStyle w:val="Title"/>
        <w:numPr>
          <w:ilvl w:val="0"/>
          <w:numId w:val="5"/>
        </w:numPr>
        <w:tabs>
          <w:tab w:val="clear" w:pos="576"/>
          <w:tab w:val="num" w:pos="540"/>
        </w:tabs>
        <w:ind w:left="540" w:hanging="180"/>
        <w:jc w:val="left"/>
        <w:outlineLvl w:val="0"/>
        <w:rPr>
          <w:b w:val="0"/>
          <w:color w:val="000000"/>
        </w:rPr>
      </w:pPr>
      <w:r w:rsidRPr="002E1916">
        <w:rPr>
          <w:b w:val="0"/>
          <w:color w:val="000000"/>
        </w:rPr>
        <w:t>ADMINISTRATION/OTHER</w:t>
      </w:r>
      <w:r w:rsidR="00E51BC6" w:rsidRPr="002E1916">
        <w:rPr>
          <w:b w:val="0"/>
          <w:color w:val="000000"/>
        </w:rPr>
        <w:br/>
      </w:r>
    </w:p>
    <w:p w:rsidR="003A5E8D" w:rsidRPr="00462635" w:rsidRDefault="00462635" w:rsidP="003A5E8D">
      <w:pPr>
        <w:pStyle w:val="Title"/>
        <w:numPr>
          <w:ilvl w:val="0"/>
          <w:numId w:val="29"/>
        </w:numPr>
        <w:ind w:left="1080"/>
        <w:jc w:val="left"/>
        <w:outlineLvl w:val="0"/>
        <w:rPr>
          <w:b w:val="0"/>
          <w:color w:val="000000"/>
        </w:rPr>
      </w:pPr>
      <w:r w:rsidRPr="00462635">
        <w:rPr>
          <w:b w:val="0"/>
        </w:rPr>
        <w:t>Motion directing staff to develop language for ballot</w:t>
      </w:r>
      <w:r w:rsidR="00663466" w:rsidRPr="00462635">
        <w:rPr>
          <w:b w:val="0"/>
        </w:rPr>
        <w:t xml:space="preserve"> regarding Proposed Charter Amendment-Ward Elections.</w:t>
      </w:r>
      <w:r w:rsidR="00663466" w:rsidRPr="00462635">
        <w:rPr>
          <w:b w:val="0"/>
        </w:rPr>
        <w:br/>
      </w:r>
    </w:p>
    <w:p w:rsidR="009162EF" w:rsidRPr="009162EF" w:rsidRDefault="009162EF" w:rsidP="007D04C2">
      <w:pPr>
        <w:pStyle w:val="Title"/>
        <w:numPr>
          <w:ilvl w:val="0"/>
          <w:numId w:val="29"/>
        </w:numPr>
        <w:ind w:left="1080"/>
        <w:jc w:val="left"/>
        <w:outlineLvl w:val="0"/>
        <w:rPr>
          <w:b w:val="0"/>
          <w:color w:val="000000"/>
        </w:rPr>
      </w:pPr>
      <w:r w:rsidRPr="00334488">
        <w:rPr>
          <w:b w:val="0"/>
        </w:rPr>
        <w:t xml:space="preserve">Resolution No. </w:t>
      </w:r>
      <w:r>
        <w:rPr>
          <w:b w:val="0"/>
          <w:u w:val="single"/>
        </w:rPr>
        <w:t>25505</w:t>
      </w:r>
      <w:r w:rsidRPr="00334488">
        <w:rPr>
          <w:b w:val="0"/>
        </w:rPr>
        <w:t xml:space="preserve"> of intent directing staff to negotiate a development agreement with Les Arnold, former Bill’s Tap.</w:t>
      </w:r>
      <w:r>
        <w:rPr>
          <w:b w:val="0"/>
        </w:rPr>
        <w:br/>
      </w:r>
      <w:r w:rsidR="007C04DC">
        <w:rPr>
          <w:b w:val="0"/>
          <w:color w:val="000000"/>
        </w:rPr>
        <w:br/>
      </w:r>
    </w:p>
    <w:p w:rsidR="007D04C2" w:rsidRPr="007D04C2" w:rsidRDefault="00663466" w:rsidP="007D04C2">
      <w:pPr>
        <w:pStyle w:val="Title"/>
        <w:numPr>
          <w:ilvl w:val="0"/>
          <w:numId w:val="29"/>
        </w:numPr>
        <w:ind w:left="1080"/>
        <w:jc w:val="left"/>
        <w:outlineLvl w:val="0"/>
        <w:rPr>
          <w:b w:val="0"/>
          <w:color w:val="000000"/>
        </w:rPr>
      </w:pPr>
      <w:r w:rsidRPr="002E1916">
        <w:rPr>
          <w:b w:val="0"/>
        </w:rPr>
        <w:t>Public hearing regarding the status of funded activities for the downtown revitalization (façade) improvement project of Marion, Iowa, as assisted by the Community Development Block Grant (CDBG) Program.</w:t>
      </w:r>
      <w:r w:rsidR="007D04C2">
        <w:rPr>
          <w:b w:val="0"/>
        </w:rPr>
        <w:br/>
      </w:r>
    </w:p>
    <w:p w:rsidR="002E1916" w:rsidRPr="00334488" w:rsidRDefault="00462635" w:rsidP="003A5E8D">
      <w:pPr>
        <w:pStyle w:val="Title"/>
        <w:numPr>
          <w:ilvl w:val="0"/>
          <w:numId w:val="29"/>
        </w:numPr>
        <w:ind w:left="1080"/>
        <w:jc w:val="left"/>
        <w:outlineLvl w:val="0"/>
        <w:rPr>
          <w:b w:val="0"/>
          <w:color w:val="000000"/>
        </w:rPr>
      </w:pPr>
      <w:r w:rsidRPr="007D04C2">
        <w:rPr>
          <w:b w:val="0"/>
        </w:rPr>
        <w:t xml:space="preserve">Resolution No. </w:t>
      </w:r>
      <w:r w:rsidR="009162EF">
        <w:rPr>
          <w:b w:val="0"/>
          <w:u w:val="single"/>
        </w:rPr>
        <w:t>25506</w:t>
      </w:r>
      <w:r w:rsidRPr="007D04C2">
        <w:rPr>
          <w:b w:val="0"/>
        </w:rPr>
        <w:t xml:space="preserve"> approving payment to the State of Iowa in the amount of $</w:t>
      </w:r>
      <w:r w:rsidR="001C1FA7" w:rsidRPr="001C1FA7">
        <w:rPr>
          <w:rFonts w:cs="Times New Roman"/>
          <w:b w:val="0"/>
          <w:bCs w:val="0"/>
          <w:color w:val="1F497D"/>
          <w:szCs w:val="20"/>
        </w:rPr>
        <w:t xml:space="preserve"> </w:t>
      </w:r>
      <w:r w:rsidR="001C1FA7" w:rsidRPr="001C1FA7">
        <w:rPr>
          <w:b w:val="0"/>
        </w:rPr>
        <w:t>3,498</w:t>
      </w:r>
      <w:r w:rsidR="001C1FA7">
        <w:rPr>
          <w:b w:val="0"/>
        </w:rPr>
        <w:t>.00</w:t>
      </w:r>
      <w:r w:rsidRPr="007D04C2">
        <w:rPr>
          <w:b w:val="0"/>
        </w:rPr>
        <w:t xml:space="preserve"> related to the downtown façade revitalization program</w:t>
      </w:r>
      <w:r>
        <w:rPr>
          <w:b w:val="0"/>
        </w:rPr>
        <w:t>.</w:t>
      </w:r>
      <w:r w:rsidR="002E1916" w:rsidRPr="00334488">
        <w:rPr>
          <w:b w:val="0"/>
        </w:rPr>
        <w:br/>
      </w:r>
    </w:p>
    <w:p w:rsidR="002E1916" w:rsidRPr="002E1916" w:rsidRDefault="002E1916" w:rsidP="003A5E8D">
      <w:pPr>
        <w:pStyle w:val="Title"/>
        <w:numPr>
          <w:ilvl w:val="0"/>
          <w:numId w:val="29"/>
        </w:numPr>
        <w:ind w:left="1080"/>
        <w:jc w:val="left"/>
        <w:outlineLvl w:val="0"/>
        <w:rPr>
          <w:b w:val="0"/>
          <w:color w:val="000000"/>
        </w:rPr>
      </w:pPr>
      <w:r w:rsidRPr="002E1916">
        <w:rPr>
          <w:b w:val="0"/>
        </w:rPr>
        <w:t>Mayoral Appointments:</w:t>
      </w:r>
      <w:r w:rsidRPr="002E1916">
        <w:rPr>
          <w:b w:val="0"/>
        </w:rPr>
        <w:br/>
      </w:r>
    </w:p>
    <w:p w:rsidR="002E1916" w:rsidRPr="002E1916" w:rsidRDefault="002E1916" w:rsidP="002E1916">
      <w:pPr>
        <w:numPr>
          <w:ilvl w:val="0"/>
          <w:numId w:val="39"/>
        </w:numPr>
        <w:tabs>
          <w:tab w:val="left" w:pos="-2250"/>
        </w:tabs>
        <w:ind w:left="1620"/>
        <w:rPr>
          <w:rFonts w:cs="Arial"/>
          <w:szCs w:val="24"/>
        </w:rPr>
      </w:pPr>
      <w:r w:rsidRPr="002E1916">
        <w:rPr>
          <w:rFonts w:cs="Arial"/>
          <w:szCs w:val="24"/>
        </w:rPr>
        <w:t>Cara Briggs Farmer, 933 9</w:t>
      </w:r>
      <w:r w:rsidRPr="002E1916">
        <w:rPr>
          <w:rFonts w:cs="Arial"/>
          <w:szCs w:val="24"/>
          <w:vertAlign w:val="superscript"/>
        </w:rPr>
        <w:t>th</w:t>
      </w:r>
      <w:r w:rsidRPr="002E1916">
        <w:rPr>
          <w:rFonts w:cs="Arial"/>
          <w:szCs w:val="24"/>
        </w:rPr>
        <w:t xml:space="preserve"> Street, Library Board, term expires 06-30-2022.</w:t>
      </w:r>
    </w:p>
    <w:p w:rsidR="00EB3A72" w:rsidRPr="002E1916" w:rsidRDefault="002E1916" w:rsidP="002E1916">
      <w:pPr>
        <w:numPr>
          <w:ilvl w:val="0"/>
          <w:numId w:val="39"/>
        </w:numPr>
        <w:tabs>
          <w:tab w:val="left" w:pos="-2250"/>
        </w:tabs>
        <w:ind w:left="1620"/>
        <w:rPr>
          <w:rFonts w:cs="Arial"/>
          <w:szCs w:val="24"/>
        </w:rPr>
      </w:pPr>
      <w:r w:rsidRPr="002E1916">
        <w:t>Rachel Schramm, 501 13</w:t>
      </w:r>
      <w:r w:rsidRPr="002E1916">
        <w:rPr>
          <w:vertAlign w:val="superscript"/>
        </w:rPr>
        <w:t>th</w:t>
      </w:r>
      <w:r w:rsidRPr="002E1916">
        <w:t xml:space="preserve"> Street NW, Cedar Rapids, IA</w:t>
      </w:r>
      <w:r w:rsidR="000C7636">
        <w:t>,</w:t>
      </w:r>
      <w:r w:rsidRPr="002E1916">
        <w:t xml:space="preserve"> 52405, Bicycle and Pedestrian Advisory Committee.</w:t>
      </w:r>
      <w:r w:rsidR="00EB3A72" w:rsidRPr="002E1916">
        <w:rPr>
          <w:color w:val="000000"/>
        </w:rPr>
        <w:br/>
      </w:r>
    </w:p>
    <w:p w:rsidR="00F60B99" w:rsidRPr="002E1916" w:rsidRDefault="00804EAC" w:rsidP="00303418">
      <w:pPr>
        <w:numPr>
          <w:ilvl w:val="0"/>
          <w:numId w:val="3"/>
        </w:numPr>
        <w:tabs>
          <w:tab w:val="clear" w:pos="576"/>
          <w:tab w:val="left" w:pos="-2250"/>
          <w:tab w:val="num" w:pos="540"/>
        </w:tabs>
        <w:ind w:left="547" w:hanging="187"/>
        <w:outlineLvl w:val="0"/>
      </w:pPr>
      <w:r w:rsidRPr="002E1916">
        <w:t>Council Discussion Time</w:t>
      </w:r>
      <w:bookmarkStart w:id="0" w:name="_GoBack"/>
      <w:bookmarkEnd w:id="0"/>
      <w:r w:rsidR="00F60B99" w:rsidRPr="002E1916">
        <w:br/>
      </w:r>
    </w:p>
    <w:p w:rsidR="009D0F2C" w:rsidRPr="002E1916" w:rsidRDefault="002E04A2" w:rsidP="00C9786C">
      <w:pPr>
        <w:numPr>
          <w:ilvl w:val="0"/>
          <w:numId w:val="3"/>
        </w:numPr>
        <w:tabs>
          <w:tab w:val="clear" w:pos="576"/>
          <w:tab w:val="left" w:pos="-2250"/>
          <w:tab w:val="num" w:pos="540"/>
        </w:tabs>
        <w:ind w:left="547" w:hanging="187"/>
        <w:outlineLvl w:val="0"/>
      </w:pPr>
      <w:r w:rsidRPr="002E1916">
        <w:t>Adj</w:t>
      </w:r>
      <w:r w:rsidR="009D0F2C" w:rsidRPr="002E1916">
        <w:t>ourn</w:t>
      </w:r>
      <w:r w:rsidR="009D0F2C" w:rsidRPr="002E1916">
        <w:br/>
      </w:r>
    </w:p>
    <w:sectPr w:rsidR="009D0F2C" w:rsidRPr="002E191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D3E"/>
    <w:multiLevelType w:val="hybridMultilevel"/>
    <w:tmpl w:val="06BA4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00D6605"/>
    <w:multiLevelType w:val="hybridMultilevel"/>
    <w:tmpl w:val="F4F61392"/>
    <w:lvl w:ilvl="0" w:tplc="4104A424">
      <w:start w:val="1"/>
      <w:numFmt w:val="lowerLetter"/>
      <w:lvlText w:val="%1."/>
      <w:lvlJc w:val="left"/>
      <w:pPr>
        <w:ind w:left="1080" w:hanging="360"/>
      </w:pPr>
      <w:rPr>
        <w:rFonts w:ascii="Minion Pro" w:eastAsia="Times New Roman" w:hAnsi="Minion Pro" w:cs="Arial"/>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2E50128"/>
    <w:multiLevelType w:val="multilevel"/>
    <w:tmpl w:val="250CC74A"/>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B7846"/>
    <w:multiLevelType w:val="hybridMultilevel"/>
    <w:tmpl w:val="B7023CF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1F2B61D9"/>
    <w:multiLevelType w:val="hybridMultilevel"/>
    <w:tmpl w:val="1974F2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8"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29B0719"/>
    <w:multiLevelType w:val="hybridMultilevel"/>
    <w:tmpl w:val="69E05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9"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4EAE35E7"/>
    <w:multiLevelType w:val="hybridMultilevel"/>
    <w:tmpl w:val="DB921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7B12515"/>
    <w:multiLevelType w:val="hybridMultilevel"/>
    <w:tmpl w:val="B33A3B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3"/>
  </w:num>
  <w:num w:numId="3">
    <w:abstractNumId w:val="17"/>
  </w:num>
  <w:num w:numId="4">
    <w:abstractNumId w:val="28"/>
  </w:num>
  <w:num w:numId="5">
    <w:abstractNumId w:val="24"/>
  </w:num>
  <w:num w:numId="6">
    <w:abstractNumId w:val="5"/>
  </w:num>
  <w:num w:numId="7">
    <w:abstractNumId w:val="36"/>
  </w:num>
  <w:num w:numId="8">
    <w:abstractNumId w:val="3"/>
  </w:num>
  <w:num w:numId="9">
    <w:abstractNumId w:val="18"/>
  </w:num>
  <w:num w:numId="10">
    <w:abstractNumId w:val="7"/>
  </w:num>
  <w:num w:numId="11">
    <w:abstractNumId w:val="20"/>
  </w:num>
  <w:num w:numId="12">
    <w:abstractNumId w:val="22"/>
  </w:num>
  <w:num w:numId="13">
    <w:abstractNumId w:val="33"/>
  </w:num>
  <w:num w:numId="14">
    <w:abstractNumId w:val="26"/>
  </w:num>
  <w:num w:numId="15">
    <w:abstractNumId w:val="11"/>
  </w:num>
  <w:num w:numId="16">
    <w:abstractNumId w:val="1"/>
  </w:num>
  <w:num w:numId="17">
    <w:abstractNumId w:val="19"/>
  </w:num>
  <w:num w:numId="18">
    <w:abstractNumId w:val="9"/>
  </w:num>
  <w:num w:numId="19">
    <w:abstractNumId w:val="12"/>
  </w:num>
  <w:num w:numId="20">
    <w:abstractNumId w:val="38"/>
  </w:num>
  <w:num w:numId="21">
    <w:abstractNumId w:val="34"/>
  </w:num>
  <w:num w:numId="22">
    <w:abstractNumId w:val="37"/>
  </w:num>
  <w:num w:numId="23">
    <w:abstractNumId w:val="30"/>
  </w:num>
  <w:num w:numId="24">
    <w:abstractNumId w:val="13"/>
  </w:num>
  <w:num w:numId="25">
    <w:abstractNumId w:val="21"/>
  </w:num>
  <w:num w:numId="26">
    <w:abstractNumId w:val="29"/>
  </w:num>
  <w:num w:numId="27">
    <w:abstractNumId w:val="2"/>
  </w:num>
  <w:num w:numId="28">
    <w:abstractNumId w:val="15"/>
  </w:num>
  <w:num w:numId="29">
    <w:abstractNumId w:val="32"/>
  </w:num>
  <w:num w:numId="30">
    <w:abstractNumId w:val="35"/>
  </w:num>
  <w:num w:numId="31">
    <w:abstractNumId w:val="8"/>
  </w:num>
  <w:num w:numId="32">
    <w:abstractNumId w:val="25"/>
  </w:num>
  <w:num w:numId="33">
    <w:abstractNumId w:val="14"/>
  </w:num>
  <w:num w:numId="34">
    <w:abstractNumId w:val="6"/>
  </w:num>
  <w:num w:numId="35">
    <w:abstractNumId w:val="10"/>
  </w:num>
  <w:num w:numId="36">
    <w:abstractNumId w:val="39"/>
  </w:num>
  <w:num w:numId="37">
    <w:abstractNumId w:val="1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530"/>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636"/>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1FA7"/>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1C35"/>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916"/>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0F8C"/>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4488"/>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5E8D"/>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635"/>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4153"/>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66"/>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340F"/>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ADE"/>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4DC"/>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04C2"/>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2EF"/>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5A"/>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627"/>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5442D"/>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23008638">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8655456">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592D-6E2F-401A-9B98-B5A1DC94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1776</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22</cp:revision>
  <cp:lastPrinted>2016-08-03T18:48:00Z</cp:lastPrinted>
  <dcterms:created xsi:type="dcterms:W3CDTF">2016-07-07T13:46:00Z</dcterms:created>
  <dcterms:modified xsi:type="dcterms:W3CDTF">2016-08-03T18:48:00Z</dcterms:modified>
</cp:coreProperties>
</file>